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numPr>
          <w:ilvl w:val="0"/>
          <w:numId w:val="1"/>
        </w:numPr>
        <w:snapToGrid w:val="0"/>
        <w:spacing w:line="520" w:lineRule="atLeast"/>
        <w:jc w:val="center"/>
        <w:rPr>
          <w:rFonts w:hint="eastAsia" w:ascii="宋体" w:hAnsi="宋体" w:cs="宋体"/>
          <w:bCs/>
          <w:color w:val="auto"/>
          <w:sz w:val="28"/>
          <w:szCs w:val="28"/>
        </w:rPr>
      </w:pPr>
      <w:bookmarkStart w:id="0" w:name="_Toc4964319"/>
      <w:r>
        <w:rPr>
          <w:rFonts w:hint="eastAsia" w:ascii="宋体" w:hAnsi="宋体" w:cs="宋体"/>
          <w:bCs/>
          <w:color w:val="auto"/>
          <w:sz w:val="28"/>
          <w:szCs w:val="28"/>
        </w:rPr>
        <w:t>竞价文件格式</w:t>
      </w:r>
      <w:bookmarkEnd w:id="0"/>
    </w:p>
    <w:p>
      <w:pPr>
        <w:tabs>
          <w:tab w:val="left" w:pos="1260"/>
        </w:tabs>
        <w:snapToGrid w:val="0"/>
        <w:spacing w:line="480" w:lineRule="auto"/>
        <w:rPr>
          <w:rFonts w:hint="eastAsia" w:hAnsi="宋体"/>
          <w:b/>
          <w:bCs/>
          <w:color w:val="auto"/>
          <w:spacing w:val="100"/>
          <w:w w:val="110"/>
        </w:rPr>
      </w:pPr>
      <w:r>
        <w:rPr>
          <w:rFonts w:hint="eastAsia" w:hAnsi="宋体"/>
          <w:b/>
          <w:bCs/>
          <w:color w:val="auto"/>
          <w:spacing w:val="100"/>
          <w:w w:val="110"/>
        </w:rPr>
        <w:br w:type="page"/>
      </w:r>
    </w:p>
    <w:p>
      <w:pPr>
        <w:pStyle w:val="10"/>
        <w:widowControl w:val="0"/>
        <w:tabs>
          <w:tab w:val="left" w:pos="1260"/>
        </w:tabs>
        <w:snapToGrid w:val="0"/>
        <w:spacing w:before="0" w:beforeAutospacing="0" w:after="0" w:afterAutospacing="0" w:line="520" w:lineRule="atLeast"/>
        <w:jc w:val="center"/>
        <w:rPr>
          <w:rFonts w:hint="eastAsia" w:hAnsi="宋体"/>
          <w:b/>
          <w:color w:val="auto"/>
          <w:spacing w:val="100"/>
          <w:w w:val="110"/>
          <w:sz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b/>
          <w:color w:val="auto"/>
          <w:spacing w:val="100"/>
          <w:w w:val="110"/>
          <w:sz w:val="48"/>
          <w:lang w:eastAsia="zh-CN"/>
        </w:rPr>
      </w:pPr>
      <w:r>
        <w:rPr>
          <w:rFonts w:hint="eastAsia" w:hAnsi="宋体"/>
          <w:b/>
          <w:color w:val="auto"/>
          <w:spacing w:val="100"/>
          <w:w w:val="110"/>
          <w:sz w:val="48"/>
          <w:lang w:eastAsia="zh-CN"/>
        </w:rPr>
        <w:t>报价文件</w:t>
      </w:r>
    </w:p>
    <w:p>
      <w:pPr>
        <w:pStyle w:val="10"/>
        <w:widowControl w:val="0"/>
        <w:tabs>
          <w:tab w:val="left" w:pos="1260"/>
        </w:tabs>
        <w:snapToGrid w:val="0"/>
        <w:spacing w:before="0" w:beforeAutospacing="0" w:after="0" w:afterAutospacing="0" w:line="520" w:lineRule="atLeast"/>
        <w:jc w:val="center"/>
        <w:rPr>
          <w:rFonts w:hint="eastAsia" w:hAnsi="宋体"/>
          <w:b/>
          <w:color w:val="auto"/>
          <w:spacing w:val="100"/>
          <w:w w:val="110"/>
          <w:sz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b/>
          <w:color w:val="auto"/>
          <w:spacing w:val="100"/>
          <w:w w:val="110"/>
          <w:sz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b/>
          <w:color w:val="auto"/>
          <w:spacing w:val="100"/>
          <w:w w:val="110"/>
          <w:sz w:val="48"/>
          <w:lang w:eastAsia="zh-CN"/>
        </w:rPr>
      </w:pPr>
    </w:p>
    <w:p>
      <w:pPr>
        <w:pStyle w:val="10"/>
        <w:widowControl w:val="0"/>
        <w:snapToGrid w:val="0"/>
        <w:spacing w:before="0" w:beforeAutospacing="0" w:after="0" w:afterAutospacing="0" w:line="520" w:lineRule="atLeast"/>
        <w:jc w:val="center"/>
        <w:rPr>
          <w:rFonts w:hint="eastAsia" w:hAnsi="宋体"/>
          <w:b/>
          <w:color w:val="auto"/>
          <w:sz w:val="48"/>
          <w:lang w:eastAsia="zh-CN"/>
        </w:rPr>
      </w:pPr>
      <w:r>
        <w:rPr>
          <w:rFonts w:hint="eastAsia" w:hAnsi="宋体"/>
          <w:b/>
          <w:color w:val="auto"/>
          <w:kern w:val="2"/>
          <w:sz w:val="48"/>
          <w:lang w:eastAsia="zh-CN"/>
        </w:rPr>
        <w:t>（正本/副本）</w:t>
      </w: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1661" w:firstLineChars="591"/>
        <w:jc w:val="both"/>
        <w:rPr>
          <w:rFonts w:hint="eastAsia" w:hAnsi="宋体"/>
          <w:b/>
          <w:color w:val="auto"/>
          <w:sz w:val="28"/>
          <w:u w:val="single"/>
          <w:lang w:eastAsia="zh-CN"/>
        </w:rPr>
      </w:pPr>
      <w:r>
        <w:rPr>
          <w:rFonts w:hint="eastAsia" w:hAnsi="宋体"/>
          <w:b/>
          <w:color w:val="auto"/>
          <w:kern w:val="2"/>
          <w:sz w:val="28"/>
          <w:lang w:eastAsia="zh-CN"/>
        </w:rPr>
        <w:t>项目编号：</w:t>
      </w:r>
      <w:r>
        <w:rPr>
          <w:rFonts w:hint="eastAsia" w:hAnsi="宋体"/>
          <w:b/>
          <w:color w:val="auto"/>
          <w:kern w:val="2"/>
          <w:sz w:val="28"/>
          <w:u w:val="thick"/>
          <w:lang w:eastAsia="zh-CN"/>
        </w:rPr>
        <w:t xml:space="preserve">                              </w:t>
      </w:r>
    </w:p>
    <w:p>
      <w:pPr>
        <w:pStyle w:val="10"/>
        <w:widowControl w:val="0"/>
        <w:snapToGrid w:val="0"/>
        <w:spacing w:before="0" w:beforeAutospacing="0" w:after="0" w:afterAutospacing="0" w:line="520" w:lineRule="atLeast"/>
        <w:ind w:left="540" w:firstLine="1108" w:firstLineChars="394"/>
        <w:jc w:val="both"/>
        <w:rPr>
          <w:rFonts w:hint="eastAsia" w:hAnsi="宋体"/>
          <w:b/>
          <w:color w:val="auto"/>
          <w:sz w:val="28"/>
          <w:u w:val="single"/>
          <w:lang w:eastAsia="zh-CN"/>
        </w:rPr>
      </w:pPr>
      <w:r>
        <w:rPr>
          <w:rFonts w:hint="eastAsia" w:hAnsi="宋体"/>
          <w:b/>
          <w:color w:val="auto"/>
          <w:kern w:val="2"/>
          <w:sz w:val="28"/>
          <w:lang w:eastAsia="zh-CN"/>
        </w:rPr>
        <w:t>项目名称：</w:t>
      </w:r>
      <w:r>
        <w:rPr>
          <w:rFonts w:hint="eastAsia" w:hAnsi="宋体"/>
          <w:b/>
          <w:color w:val="auto"/>
          <w:kern w:val="2"/>
          <w:sz w:val="28"/>
          <w:u w:val="thick"/>
          <w:lang w:eastAsia="zh-CN"/>
        </w:rPr>
        <w:t xml:space="preserve">                              </w:t>
      </w:r>
    </w:p>
    <w:p>
      <w:pPr>
        <w:pStyle w:val="10"/>
        <w:widowControl w:val="0"/>
        <w:snapToGrid w:val="0"/>
        <w:spacing w:before="0" w:beforeAutospacing="0" w:after="0" w:afterAutospacing="0" w:line="520" w:lineRule="atLeast"/>
        <w:ind w:firstLine="843" w:firstLineChars="300"/>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b/>
          <w:color w:val="auto"/>
          <w:sz w:val="28"/>
          <w:lang w:eastAsia="zh-CN"/>
        </w:rPr>
      </w:pPr>
    </w:p>
    <w:p>
      <w:pPr>
        <w:pStyle w:val="10"/>
        <w:widowControl w:val="0"/>
        <w:snapToGrid w:val="0"/>
        <w:spacing w:before="0" w:beforeAutospacing="0" w:after="0" w:afterAutospacing="0" w:line="520" w:lineRule="atLeast"/>
        <w:ind w:firstLine="1681" w:firstLineChars="598"/>
        <w:jc w:val="both"/>
        <w:rPr>
          <w:rFonts w:hint="eastAsia" w:hAnsi="宋体"/>
          <w:b/>
          <w:color w:val="auto"/>
          <w:sz w:val="28"/>
          <w:u w:val="single"/>
          <w:lang w:eastAsia="zh-CN"/>
        </w:rPr>
      </w:pPr>
      <w:r>
        <w:rPr>
          <w:rFonts w:hint="eastAsia" w:hAnsi="宋体"/>
          <w:b/>
          <w:color w:val="auto"/>
          <w:kern w:val="2"/>
          <w:sz w:val="28"/>
          <w:lang w:eastAsia="zh-CN"/>
        </w:rPr>
        <w:t>报价人名称：</w:t>
      </w:r>
      <w:r>
        <w:rPr>
          <w:rFonts w:hint="eastAsia" w:hAnsi="宋体"/>
          <w:b/>
          <w:color w:val="auto"/>
          <w:kern w:val="2"/>
          <w:sz w:val="28"/>
          <w:u w:val="single"/>
          <w:lang w:eastAsia="zh-CN"/>
        </w:rPr>
        <w:t xml:space="preserve">                      </w:t>
      </w:r>
    </w:p>
    <w:p>
      <w:pPr>
        <w:autoSpaceDE w:val="0"/>
        <w:autoSpaceDN w:val="0"/>
        <w:snapToGrid w:val="0"/>
        <w:spacing w:line="520" w:lineRule="atLeast"/>
        <w:ind w:firstLine="1681" w:firstLineChars="598"/>
        <w:rPr>
          <w:rFonts w:hint="eastAsia" w:ascii="宋体" w:hAnsi="宋体"/>
          <w:b/>
          <w:color w:val="auto"/>
          <w:sz w:val="28"/>
          <w:u w:val="single"/>
        </w:rPr>
      </w:pPr>
      <w:r>
        <w:rPr>
          <w:rFonts w:hint="eastAsia" w:ascii="宋体" w:hAnsi="宋体"/>
          <w:b/>
          <w:color w:val="auto"/>
          <w:sz w:val="28"/>
        </w:rPr>
        <w:t>日期：</w:t>
      </w:r>
      <w:r>
        <w:rPr>
          <w:rFonts w:hint="eastAsia" w:ascii="宋体" w:hAnsi="宋体"/>
          <w:b/>
          <w:color w:val="auto"/>
          <w:sz w:val="28"/>
          <w:u w:val="single"/>
        </w:rPr>
        <w:t xml:space="preserve">          </w:t>
      </w:r>
      <w:r>
        <w:rPr>
          <w:rFonts w:hint="eastAsia" w:ascii="宋体" w:hAnsi="宋体"/>
          <w:b/>
          <w:color w:val="auto"/>
          <w:sz w:val="28"/>
        </w:rPr>
        <w:t>年</w:t>
      </w:r>
      <w:r>
        <w:rPr>
          <w:rFonts w:hint="eastAsia" w:ascii="宋体" w:hAnsi="宋体"/>
          <w:b/>
          <w:color w:val="auto"/>
          <w:sz w:val="28"/>
          <w:u w:val="single"/>
        </w:rPr>
        <w:t xml:space="preserve">      </w:t>
      </w:r>
      <w:r>
        <w:rPr>
          <w:rFonts w:hint="eastAsia" w:ascii="宋体" w:hAnsi="宋体"/>
          <w:b/>
          <w:color w:val="auto"/>
          <w:sz w:val="28"/>
        </w:rPr>
        <w:t>月</w:t>
      </w:r>
      <w:r>
        <w:rPr>
          <w:rFonts w:hint="eastAsia" w:ascii="宋体" w:hAnsi="宋体"/>
          <w:b/>
          <w:color w:val="auto"/>
          <w:sz w:val="28"/>
          <w:u w:val="single"/>
        </w:rPr>
        <w:t xml:space="preserve">      </w:t>
      </w:r>
      <w:r>
        <w:rPr>
          <w:rFonts w:hint="eastAsia" w:ascii="宋体" w:hAnsi="宋体"/>
          <w:b/>
          <w:color w:val="auto"/>
          <w:sz w:val="28"/>
        </w:rPr>
        <w:t>日</w:t>
      </w:r>
    </w:p>
    <w:p>
      <w:pPr>
        <w:jc w:val="center"/>
        <w:rPr>
          <w:rFonts w:hint="eastAsia" w:ascii="宋体" w:hAnsi="宋体" w:cs="Arial"/>
          <w:b/>
          <w:color w:val="auto"/>
          <w:sz w:val="28"/>
          <w:szCs w:val="28"/>
        </w:rPr>
      </w:pPr>
    </w:p>
    <w:p>
      <w:pPr>
        <w:jc w:val="center"/>
        <w:rPr>
          <w:rFonts w:hint="eastAsia" w:ascii="宋体" w:hAnsi="宋体" w:cs="Arial"/>
          <w:b/>
          <w:color w:val="auto"/>
          <w:sz w:val="28"/>
          <w:szCs w:val="28"/>
        </w:rPr>
      </w:pPr>
    </w:p>
    <w:p>
      <w:pPr>
        <w:ind w:firstLine="3514" w:firstLineChars="1250"/>
        <w:rPr>
          <w:rFonts w:hint="eastAsia" w:ascii="宋体" w:hAnsi="宋体" w:cs="Arial"/>
          <w:b/>
          <w:color w:val="auto"/>
          <w:sz w:val="28"/>
          <w:szCs w:val="28"/>
        </w:rPr>
      </w:pPr>
      <w:r>
        <w:rPr>
          <w:rFonts w:hint="eastAsia" w:ascii="宋体" w:hAnsi="宋体" w:cs="Arial"/>
          <w:b/>
          <w:color w:val="auto"/>
          <w:sz w:val="28"/>
          <w:szCs w:val="28"/>
        </w:rPr>
        <w:t>一、报 价 函</w:t>
      </w:r>
    </w:p>
    <w:p>
      <w:pPr>
        <w:spacing w:line="360" w:lineRule="auto"/>
        <w:rPr>
          <w:rFonts w:hint="eastAsia" w:ascii="宋体" w:hAnsi="宋体"/>
          <w:color w:val="auto"/>
        </w:rPr>
      </w:pPr>
      <w:bookmarkStart w:id="1" w:name="_Toc261426612"/>
      <w:bookmarkStart w:id="2" w:name="_Toc261426420"/>
      <w:r>
        <w:rPr>
          <w:rFonts w:hint="eastAsia" w:ascii="宋体" w:hAnsi="宋体"/>
          <w:color w:val="auto"/>
        </w:rPr>
        <w:t>致：广东万诚工程造价咨询有限公司</w:t>
      </w:r>
    </w:p>
    <w:p>
      <w:pPr>
        <w:spacing w:line="360" w:lineRule="auto"/>
        <w:rPr>
          <w:rFonts w:hint="eastAsia" w:ascii="宋体" w:hAnsi="宋体"/>
          <w:color w:val="auto"/>
        </w:rPr>
      </w:pPr>
      <w:r>
        <w:rPr>
          <w:rFonts w:hint="eastAsia" w:ascii="宋体" w:hAnsi="宋体"/>
          <w:color w:val="auto"/>
        </w:rPr>
        <w:t xml:space="preserve">     本人确认收到贵方</w:t>
      </w:r>
      <w:r>
        <w:rPr>
          <w:rFonts w:hint="eastAsia" w:ascii="宋体" w:hAnsi="宋体"/>
          <w:color w:val="auto"/>
          <w:u w:val="single"/>
        </w:rPr>
        <w:t xml:space="preserve">  （</w:t>
      </w:r>
      <w:r>
        <w:rPr>
          <w:rFonts w:hint="eastAsia" w:ascii="宋体" w:hAnsi="宋体"/>
          <w:bCs/>
          <w:color w:val="auto"/>
          <w:szCs w:val="21"/>
          <w:u w:val="single"/>
        </w:rPr>
        <w:t xml:space="preserve">项目名称 </w:t>
      </w:r>
      <w:r>
        <w:rPr>
          <w:rFonts w:hint="eastAsia" w:ascii="宋体" w:hAnsi="宋体"/>
          <w:color w:val="auto"/>
          <w:u w:val="single"/>
        </w:rPr>
        <w:t>）</w:t>
      </w:r>
      <w:r>
        <w:rPr>
          <w:rFonts w:hint="eastAsia" w:ascii="宋体" w:hAnsi="宋体"/>
          <w:color w:val="auto"/>
        </w:rPr>
        <w:t>的竞价文件（项目编号：</w:t>
      </w:r>
      <w:r>
        <w:rPr>
          <w:rFonts w:hint="eastAsia" w:ascii="宋体" w:hAnsi="宋体"/>
          <w:color w:val="auto"/>
          <w:szCs w:val="21"/>
          <w:u w:val="single"/>
        </w:rPr>
        <w:t xml:space="preserve">         </w:t>
      </w:r>
      <w:r>
        <w:rPr>
          <w:rFonts w:hint="eastAsia" w:ascii="宋体" w:hAnsi="宋体"/>
          <w:color w:val="auto"/>
        </w:rPr>
        <w:t>），经研究决定参加该项目的竞投，本人愿意遵守竞价规定。 本人作为竞价人在此声明并同意：</w:t>
      </w:r>
    </w:p>
    <w:p>
      <w:pPr>
        <w:spacing w:line="360" w:lineRule="auto"/>
        <w:ind w:firstLine="420" w:firstLineChars="200"/>
        <w:rPr>
          <w:rFonts w:hint="eastAsia" w:ascii="宋体" w:hAnsi="宋体"/>
          <w:color w:val="auto"/>
        </w:rPr>
      </w:pPr>
      <w:r>
        <w:rPr>
          <w:rFonts w:hint="eastAsia" w:ascii="宋体" w:hAnsi="宋体"/>
          <w:color w:val="auto"/>
        </w:rPr>
        <w:t>1. 我们愿意遵守采购代理机构竞价文件的各项规定，自愿参加报价, 并已清楚竞价文件的要求及有关文件规定，并严格按照竞价文件的规定履行全部责任和义务。</w:t>
      </w:r>
    </w:p>
    <w:p>
      <w:pPr>
        <w:spacing w:line="360" w:lineRule="auto"/>
        <w:ind w:firstLine="420" w:firstLineChars="200"/>
        <w:rPr>
          <w:rFonts w:hint="eastAsia" w:ascii="宋体" w:hAnsi="宋体"/>
          <w:color w:val="auto"/>
        </w:rPr>
      </w:pPr>
      <w:r>
        <w:rPr>
          <w:rFonts w:hint="eastAsia" w:ascii="宋体" w:hAnsi="宋体"/>
          <w:color w:val="auto"/>
        </w:rPr>
        <w:t>2. 我们同意本报价自竞价截止之日起 90 天内有效。如果我们的报价被接受，则直至合同生效时止，本报价始终有效并不撤回已递交的报价文件。</w:t>
      </w:r>
    </w:p>
    <w:p>
      <w:pPr>
        <w:spacing w:line="360" w:lineRule="auto"/>
        <w:ind w:firstLine="420" w:firstLineChars="200"/>
        <w:rPr>
          <w:rFonts w:hint="eastAsia" w:ascii="宋体" w:hAnsi="宋体"/>
          <w:color w:val="auto"/>
        </w:rPr>
      </w:pPr>
      <w:r>
        <w:rPr>
          <w:rFonts w:hint="eastAsia" w:ascii="宋体" w:hAnsi="宋体"/>
          <w:color w:val="auto"/>
        </w:rPr>
        <w:t>3. 我们已经详细地阅读并完全明白了全部竞价文件及附件，包括澄清（如有）及参考文件，我们完全理解并响应本竞价文件的要求，我们同意放弃对竞价文件提出不明或误解的一切权力。</w:t>
      </w:r>
    </w:p>
    <w:p>
      <w:pPr>
        <w:spacing w:line="360" w:lineRule="auto"/>
        <w:ind w:firstLine="420" w:firstLineChars="200"/>
        <w:rPr>
          <w:rFonts w:hint="eastAsia" w:ascii="宋体" w:hAnsi="宋体"/>
          <w:color w:val="auto"/>
        </w:rPr>
      </w:pPr>
      <w:r>
        <w:rPr>
          <w:rFonts w:hint="eastAsia" w:ascii="宋体" w:hAnsi="宋体"/>
          <w:color w:val="auto"/>
        </w:rPr>
        <w:t>4. 我们同意提供招租单位与评标委员会要求的有关报价的一切数据或资料。</w:t>
      </w:r>
    </w:p>
    <w:p>
      <w:pPr>
        <w:spacing w:line="360" w:lineRule="auto"/>
        <w:ind w:firstLine="420" w:firstLineChars="200"/>
        <w:rPr>
          <w:rFonts w:hint="eastAsia" w:ascii="宋体" w:hAnsi="宋体"/>
          <w:color w:val="auto"/>
        </w:rPr>
      </w:pPr>
      <w:r>
        <w:rPr>
          <w:rFonts w:hint="eastAsia" w:ascii="宋体" w:hAnsi="宋体"/>
          <w:color w:val="auto"/>
        </w:rPr>
        <w:t>5. 本人对竞价文件全部内容均实质性响应，完全同意并接受竞价文件所有要求。</w:t>
      </w:r>
    </w:p>
    <w:p>
      <w:pPr>
        <w:spacing w:line="360" w:lineRule="auto"/>
        <w:ind w:firstLine="420" w:firstLineChars="200"/>
        <w:rPr>
          <w:rFonts w:hint="eastAsia" w:ascii="宋体" w:hAnsi="宋体"/>
          <w:color w:val="auto"/>
        </w:rPr>
      </w:pPr>
      <w:r>
        <w:rPr>
          <w:rFonts w:hint="eastAsia" w:ascii="宋体" w:hAnsi="宋体"/>
          <w:color w:val="auto"/>
        </w:rPr>
        <w:t>6. 我们证明提交的一切文件，无论是原件还是复印件均为准确、真实、有效、完整的，绝无任何虚假、伪造或者夸大。我们在此郑重承诺：在本次竞价活动中，如有违法、违规、弄虚作假行为，所造成的损失、不良后果及法律责任，一律由我本人承担。</w:t>
      </w:r>
    </w:p>
    <w:p>
      <w:pPr>
        <w:spacing w:line="360" w:lineRule="auto"/>
        <w:ind w:firstLine="420" w:firstLineChars="200"/>
        <w:rPr>
          <w:rFonts w:hint="eastAsia" w:ascii="宋体" w:hAnsi="宋体"/>
          <w:color w:val="auto"/>
        </w:rPr>
      </w:pPr>
      <w:r>
        <w:rPr>
          <w:rFonts w:hint="eastAsia" w:ascii="宋体" w:hAnsi="宋体"/>
          <w:color w:val="auto"/>
        </w:rPr>
        <w:t>7. 本人在法律、财务及运作上完全独立于</w:t>
      </w:r>
      <w:r>
        <w:rPr>
          <w:rFonts w:hint="eastAsia" w:ascii="宋体" w:hAnsi="宋体"/>
          <w:color w:val="auto"/>
          <w:u w:val="single"/>
        </w:rPr>
        <w:t>（委托人）</w:t>
      </w:r>
      <w:r>
        <w:rPr>
          <w:rFonts w:hint="eastAsia" w:ascii="宋体" w:hAnsi="宋体"/>
          <w:color w:val="auto"/>
        </w:rPr>
        <w:t>和</w:t>
      </w:r>
      <w:r>
        <w:rPr>
          <w:rFonts w:hint="eastAsia" w:ascii="宋体" w:hAnsi="宋体"/>
          <w:color w:val="auto"/>
          <w:u w:val="single"/>
        </w:rPr>
        <w:t>（采购代理机构</w:t>
      </w:r>
      <w:r>
        <w:rPr>
          <w:rFonts w:hint="eastAsia" w:ascii="宋体" w:hAnsi="宋体"/>
          <w:color w:val="auto"/>
        </w:rPr>
        <w:t>）。</w:t>
      </w:r>
    </w:p>
    <w:p>
      <w:pPr>
        <w:spacing w:line="520" w:lineRule="exact"/>
        <w:ind w:left="315"/>
        <w:rPr>
          <w:rFonts w:ascii="宋体" w:hAnsi="宋体"/>
          <w:color w:val="auto"/>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竞价人法定代表人（或法定代表人授权代表）签字：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竞价人名称（签章）：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adjustRightInd w:val="0"/>
        <w:snapToGrid w:val="0"/>
        <w:spacing w:line="360" w:lineRule="auto"/>
        <w:rPr>
          <w:rFonts w:hint="eastAsia" w:ascii="宋体" w:hAnsi="宋体"/>
          <w:color w:val="auto"/>
          <w:szCs w:val="21"/>
          <w:u w:val="single"/>
        </w:rPr>
      </w:pPr>
    </w:p>
    <w:p>
      <w:pPr>
        <w:pStyle w:val="10"/>
        <w:widowControl w:val="0"/>
        <w:snapToGrid w:val="0"/>
        <w:spacing w:before="0" w:beforeAutospacing="0" w:after="0" w:afterAutospacing="0" w:line="520" w:lineRule="atLeast"/>
        <w:ind w:left="420"/>
        <w:rPr>
          <w:rFonts w:hint="eastAsia" w:hAnsi="宋体"/>
          <w:b/>
          <w:color w:val="auto"/>
          <w:szCs w:val="21"/>
          <w:lang w:eastAsia="zh-CN"/>
        </w:rPr>
      </w:pPr>
    </w:p>
    <w:p>
      <w:pPr>
        <w:pStyle w:val="10"/>
        <w:widowControl w:val="0"/>
        <w:snapToGrid w:val="0"/>
        <w:spacing w:before="0" w:beforeAutospacing="0" w:after="0" w:afterAutospacing="0" w:line="520" w:lineRule="atLeast"/>
        <w:rPr>
          <w:rFonts w:hAnsi="宋体" w:cs="宋体"/>
          <w:b/>
          <w:i/>
          <w:color w:val="auto"/>
          <w:kern w:val="2"/>
          <w:sz w:val="21"/>
          <w:szCs w:val="21"/>
          <w:lang w:eastAsia="zh-CN"/>
        </w:rPr>
      </w:pPr>
      <w:r>
        <w:rPr>
          <w:rFonts w:hint="eastAsia" w:hAnsi="宋体"/>
          <w:b/>
          <w:color w:val="auto"/>
          <w:szCs w:val="21"/>
          <w:lang w:eastAsia="zh-CN"/>
        </w:rPr>
        <w:t>备注：本报价函内容不得擅自删改, 否则视为无效报价</w:t>
      </w:r>
      <w:r>
        <w:rPr>
          <w:rFonts w:hAnsi="宋体" w:cs="宋体"/>
          <w:b/>
          <w:i/>
          <w:color w:val="auto"/>
          <w:kern w:val="2"/>
          <w:sz w:val="21"/>
          <w:szCs w:val="21"/>
          <w:lang w:eastAsia="zh-CN"/>
        </w:rPr>
        <w:t xml:space="preserve">  </w:t>
      </w:r>
      <w:r>
        <w:rPr>
          <w:rFonts w:hint="eastAsia" w:hAnsi="宋体" w:cs="宋体"/>
          <w:b/>
          <w:i/>
          <w:color w:val="auto"/>
          <w:kern w:val="2"/>
          <w:sz w:val="21"/>
          <w:szCs w:val="21"/>
          <w:lang w:eastAsia="zh-CN"/>
        </w:rPr>
        <w:t>。</w:t>
      </w:r>
    </w:p>
    <w:bookmarkEnd w:id="1"/>
    <w:bookmarkEnd w:id="2"/>
    <w:p>
      <w:pPr>
        <w:autoSpaceDE w:val="0"/>
        <w:autoSpaceDN w:val="0"/>
        <w:adjustRightInd w:val="0"/>
        <w:snapToGrid w:val="0"/>
        <w:spacing w:line="520" w:lineRule="atLeast"/>
        <w:jc w:val="left"/>
        <w:rPr>
          <w:rFonts w:hint="eastAsia" w:ascii="宋体" w:hAnsi="宋体" w:cs="宋体"/>
          <w:b/>
          <w:color w:val="auto"/>
          <w:szCs w:val="21"/>
        </w:rPr>
      </w:pPr>
    </w:p>
    <w:p>
      <w:pPr>
        <w:adjustRightInd w:val="0"/>
        <w:snapToGrid w:val="0"/>
        <w:spacing w:line="360" w:lineRule="auto"/>
        <w:rPr>
          <w:rFonts w:hint="eastAsia" w:ascii="宋体" w:hAnsi="宋体"/>
          <w:b/>
          <w:color w:val="auto"/>
          <w:sz w:val="24"/>
        </w:rPr>
      </w:pPr>
    </w:p>
    <w:p>
      <w:pPr>
        <w:adjustRightInd w:val="0"/>
        <w:snapToGrid w:val="0"/>
        <w:spacing w:line="360" w:lineRule="auto"/>
        <w:rPr>
          <w:rFonts w:hint="eastAsia" w:ascii="宋体" w:hAnsi="宋体"/>
          <w:b/>
          <w:color w:val="auto"/>
          <w:sz w:val="24"/>
        </w:rPr>
      </w:pPr>
    </w:p>
    <w:p>
      <w:pPr>
        <w:adjustRightInd w:val="0"/>
        <w:snapToGrid w:val="0"/>
        <w:spacing w:line="360" w:lineRule="auto"/>
        <w:rPr>
          <w:rFonts w:hint="eastAsia" w:ascii="宋体" w:hAnsi="宋体"/>
          <w:b/>
          <w:color w:val="auto"/>
          <w:sz w:val="24"/>
        </w:rPr>
      </w:pPr>
    </w:p>
    <w:p>
      <w:pPr>
        <w:adjustRightInd w:val="0"/>
        <w:snapToGrid w:val="0"/>
        <w:spacing w:line="360" w:lineRule="auto"/>
        <w:rPr>
          <w:rFonts w:hint="eastAsia" w:ascii="宋体" w:hAnsi="宋体"/>
          <w:b/>
          <w:color w:val="auto"/>
          <w:sz w:val="24"/>
        </w:rPr>
      </w:pPr>
    </w:p>
    <w:p>
      <w:pPr>
        <w:adjustRightInd w:val="0"/>
        <w:snapToGrid w:val="0"/>
        <w:spacing w:line="360" w:lineRule="auto"/>
        <w:rPr>
          <w:rFonts w:hint="eastAsia" w:ascii="宋体" w:hAnsi="宋体"/>
          <w:b/>
          <w:color w:val="auto"/>
          <w:sz w:val="24"/>
        </w:rPr>
      </w:pPr>
    </w:p>
    <w:p>
      <w:pPr>
        <w:adjustRightInd w:val="0"/>
        <w:snapToGrid w:val="0"/>
        <w:spacing w:line="360" w:lineRule="auto"/>
        <w:jc w:val="left"/>
        <w:rPr>
          <w:rFonts w:ascii="宋体" w:hAnsi="宋体"/>
          <w:b/>
          <w:color w:val="auto"/>
          <w:sz w:val="24"/>
        </w:rPr>
      </w:pPr>
      <w:r>
        <w:rPr>
          <w:rFonts w:ascii="宋体" w:hAnsi="宋体"/>
          <w:b/>
          <w:color w:val="auto"/>
          <w:sz w:val="24"/>
        </w:rPr>
        <w:br w:type="page"/>
      </w:r>
    </w:p>
    <w:p>
      <w:pPr>
        <w:adjustRightInd w:val="0"/>
        <w:snapToGrid w:val="0"/>
        <w:spacing w:line="360" w:lineRule="auto"/>
        <w:jc w:val="center"/>
        <w:rPr>
          <w:rFonts w:hint="eastAsia" w:ascii="宋体" w:hAnsi="宋体"/>
          <w:b/>
          <w:color w:val="auto"/>
          <w:sz w:val="24"/>
        </w:rPr>
      </w:pPr>
      <w:r>
        <w:rPr>
          <w:rFonts w:hint="eastAsia" w:ascii="宋体" w:hAnsi="宋体"/>
          <w:b/>
          <w:color w:val="auto"/>
          <w:sz w:val="24"/>
        </w:rPr>
        <w:t>二、法定代表人资格证明书及授权委托书（法人单位适用）</w:t>
      </w:r>
    </w:p>
    <w:p>
      <w:pPr>
        <w:spacing w:line="360" w:lineRule="auto"/>
        <w:ind w:firstLine="2409" w:firstLineChars="1000"/>
        <w:rPr>
          <w:rFonts w:hint="eastAsia" w:ascii="宋体" w:hAnsi="宋体"/>
          <w:b/>
          <w:color w:val="auto"/>
          <w:sz w:val="24"/>
        </w:rPr>
      </w:pPr>
      <w:r>
        <w:rPr>
          <w:rFonts w:hint="eastAsia" w:ascii="宋体" w:hAnsi="宋体"/>
          <w:b/>
          <w:color w:val="auto"/>
          <w:sz w:val="24"/>
        </w:rPr>
        <w:t>（1）法定代表人资格证明书</w:t>
      </w:r>
    </w:p>
    <w:p>
      <w:pPr>
        <w:spacing w:line="360" w:lineRule="auto"/>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委托人/采购代理机构</w:t>
      </w:r>
      <w:r>
        <w:rPr>
          <w:rFonts w:hint="eastAsia" w:ascii="宋体" w:hAnsi="宋体"/>
          <w:color w:val="auto"/>
          <w:szCs w:val="21"/>
        </w:rPr>
        <w:t>：</w:t>
      </w:r>
    </w:p>
    <w:p>
      <w:pPr>
        <w:spacing w:line="360" w:lineRule="auto"/>
        <w:rPr>
          <w:rFonts w:hint="eastAsia" w:ascii="宋体" w:hAnsi="宋体"/>
          <w:color w:val="auto"/>
          <w:szCs w:val="21"/>
        </w:rPr>
      </w:pPr>
    </w:p>
    <w:p>
      <w:pPr>
        <w:spacing w:line="360" w:lineRule="auto"/>
        <w:rPr>
          <w:rFonts w:hint="eastAsia" w:ascii="宋体" w:hAnsi="宋体"/>
          <w:color w:val="auto"/>
          <w:szCs w:val="21"/>
        </w:rPr>
      </w:pPr>
      <w:r>
        <w:rPr>
          <w:rFonts w:hint="eastAsia" w:ascii="宋体" w:hAnsi="宋体"/>
          <w:color w:val="auto"/>
          <w:szCs w:val="21"/>
        </w:rPr>
        <w:t xml:space="preserve">     </w:t>
      </w:r>
      <w:r>
        <w:rPr>
          <w:rFonts w:hint="eastAsia" w:ascii="宋体" w:hAnsi="宋体"/>
          <w:color w:val="auto"/>
          <w:szCs w:val="21"/>
          <w:u w:val="single"/>
        </w:rPr>
        <w:t xml:space="preserve">          </w:t>
      </w:r>
      <w:r>
        <w:rPr>
          <w:rFonts w:hint="eastAsia" w:ascii="宋体" w:hAnsi="宋体"/>
          <w:color w:val="auto"/>
          <w:szCs w:val="21"/>
        </w:rPr>
        <w:t>同志，现任我单位</w:t>
      </w:r>
      <w:r>
        <w:rPr>
          <w:rFonts w:hint="eastAsia" w:ascii="宋体" w:hAnsi="宋体"/>
          <w:color w:val="auto"/>
          <w:szCs w:val="21"/>
          <w:u w:val="single"/>
        </w:rPr>
        <w:t xml:space="preserve">          </w:t>
      </w:r>
      <w:r>
        <w:rPr>
          <w:rFonts w:hint="eastAsia" w:ascii="宋体" w:hAnsi="宋体"/>
          <w:color w:val="auto"/>
          <w:szCs w:val="21"/>
        </w:rPr>
        <w:t>职务，为法定代表人，特此证明。</w:t>
      </w:r>
    </w:p>
    <w:p>
      <w:pPr>
        <w:spacing w:line="360" w:lineRule="auto"/>
        <w:ind w:firstLine="210" w:firstLineChars="100"/>
        <w:rPr>
          <w:rFonts w:hint="eastAsia" w:ascii="宋体" w:hAnsi="宋体"/>
          <w:color w:val="auto"/>
          <w:szCs w:val="21"/>
        </w:rPr>
      </w:pPr>
      <w:r>
        <w:rPr>
          <w:rFonts w:hint="eastAsia" w:ascii="宋体" w:hAnsi="宋体"/>
          <w:color w:val="auto"/>
          <w:szCs w:val="21"/>
        </w:rPr>
        <w:t>签发日期：           单位：           （盖章）</w:t>
      </w:r>
    </w:p>
    <w:p>
      <w:pPr>
        <w:spacing w:line="360" w:lineRule="auto"/>
        <w:ind w:firstLine="210" w:firstLineChars="100"/>
        <w:rPr>
          <w:rFonts w:hint="eastAsia" w:ascii="宋体" w:hAnsi="宋体"/>
          <w:color w:val="auto"/>
          <w:szCs w:val="21"/>
        </w:rPr>
      </w:pPr>
      <w:r>
        <w:rPr>
          <w:rFonts w:hint="eastAsia" w:ascii="宋体" w:hAnsi="宋体"/>
          <w:color w:val="auto"/>
          <w:szCs w:val="21"/>
        </w:rPr>
        <w:t>附：法定代表人性别：            年龄：           身份证号码：</w:t>
      </w:r>
    </w:p>
    <w:p>
      <w:pPr>
        <w:spacing w:line="360" w:lineRule="auto"/>
        <w:ind w:firstLine="210" w:firstLineChars="100"/>
        <w:rPr>
          <w:rFonts w:hint="eastAsia" w:ascii="宋体" w:hAnsi="宋体"/>
          <w:color w:val="auto"/>
          <w:szCs w:val="21"/>
        </w:rPr>
      </w:pPr>
      <w:r>
        <w:rPr>
          <w:rFonts w:hint="eastAsia" w:ascii="宋体" w:hAnsi="宋体"/>
          <w:color w:val="auto"/>
          <w:szCs w:val="21"/>
        </w:rPr>
        <w:t>联系电话：</w:t>
      </w:r>
    </w:p>
    <w:p>
      <w:pPr>
        <w:spacing w:line="360" w:lineRule="auto"/>
        <w:ind w:firstLine="210" w:firstLineChars="100"/>
        <w:rPr>
          <w:rFonts w:hint="eastAsia" w:ascii="宋体" w:hAnsi="宋体"/>
          <w:color w:val="auto"/>
          <w:szCs w:val="21"/>
        </w:rPr>
      </w:pPr>
      <w:r>
        <w:rPr>
          <w:rFonts w:hint="eastAsia" w:ascii="宋体" w:hAnsi="宋体"/>
          <w:color w:val="auto"/>
          <w:szCs w:val="21"/>
        </w:rPr>
        <w:t>营业执照号码：                       经济性质：</w:t>
      </w:r>
    </w:p>
    <w:p>
      <w:pPr>
        <w:spacing w:line="360" w:lineRule="auto"/>
        <w:ind w:firstLine="210" w:firstLineChars="100"/>
        <w:rPr>
          <w:rFonts w:hint="eastAsia" w:ascii="宋体" w:hAnsi="宋体"/>
          <w:color w:val="auto"/>
          <w:szCs w:val="21"/>
        </w:rPr>
      </w:pPr>
      <w:r>
        <w:rPr>
          <w:rFonts w:hint="eastAsia" w:ascii="宋体" w:hAnsi="宋体"/>
          <w:color w:val="auto"/>
          <w:szCs w:val="21"/>
        </w:rPr>
        <w:t>主营（产）：</w:t>
      </w:r>
    </w:p>
    <w:p>
      <w:pPr>
        <w:spacing w:line="360" w:lineRule="auto"/>
        <w:ind w:firstLine="210" w:firstLineChars="100"/>
        <w:rPr>
          <w:rFonts w:hint="eastAsia" w:ascii="宋体" w:hAnsi="宋体"/>
          <w:color w:val="auto"/>
          <w:szCs w:val="21"/>
        </w:rPr>
      </w:pPr>
      <w:r>
        <w:rPr>
          <w:rFonts w:hint="eastAsia" w:ascii="宋体" w:hAnsi="宋体"/>
          <w:color w:val="auto"/>
          <w:szCs w:val="21"/>
        </w:rPr>
        <w:t>兼营（产）：</w:t>
      </w:r>
    </w:p>
    <w:p>
      <w:pPr>
        <w:spacing w:line="360" w:lineRule="auto"/>
        <w:rPr>
          <w:rFonts w:hint="eastAsia" w:ascii="宋体" w:hAnsi="宋体"/>
          <w:color w:val="auto"/>
          <w:szCs w:val="21"/>
        </w:rPr>
      </w:pPr>
      <w:r>
        <w:rPr>
          <w:rFonts w:hint="eastAsia" w:ascii="宋体" w:hAnsi="宋体"/>
          <w:color w:val="auto"/>
          <w:szCs w:val="21"/>
        </w:rPr>
        <w:t>说明：1.法定代表人为企业事业单位、国家机关、社会团体的主要行政负责人。</w:t>
      </w:r>
    </w:p>
    <w:p>
      <w:pPr>
        <w:spacing w:line="360" w:lineRule="auto"/>
        <w:rPr>
          <w:rFonts w:hint="eastAsia" w:ascii="宋体" w:hAnsi="宋体"/>
          <w:color w:val="auto"/>
          <w:szCs w:val="21"/>
        </w:rPr>
      </w:pPr>
      <w:r>
        <w:rPr>
          <w:rFonts w:hint="eastAsia" w:ascii="宋体" w:hAnsi="宋体"/>
          <w:color w:val="auto"/>
          <w:szCs w:val="21"/>
        </w:rPr>
        <w:t xml:space="preserve">      2.内容必须填写真实、清楚、涂改无效，不得转让、买卖。</w:t>
      </w:r>
    </w:p>
    <w:p>
      <w:pPr>
        <w:spacing w:line="360" w:lineRule="auto"/>
        <w:ind w:firstLine="630" w:firstLineChars="300"/>
        <w:rPr>
          <w:rFonts w:hint="eastAsia" w:ascii="宋体" w:hAnsi="宋体"/>
          <w:color w:val="auto"/>
          <w:szCs w:val="21"/>
        </w:rPr>
      </w:pPr>
      <w:r>
        <w:rPr>
          <w:rFonts w:hint="eastAsia" w:ascii="宋体" w:hAnsi="宋体"/>
          <w:color w:val="auto"/>
          <w:szCs w:val="21"/>
        </w:rPr>
        <w:t>3.将此证明书提交对方作为合同附件</w:t>
      </w:r>
      <w:r>
        <w:rPr>
          <w:rFonts w:hint="eastAsia" w:ascii="宋体" w:hAnsi="宋体"/>
          <w:b/>
          <w:color w:val="auto"/>
          <w:szCs w:val="21"/>
        </w:rPr>
        <w:t>。</w:t>
      </w:r>
    </w:p>
    <w:p>
      <w:pPr>
        <w:spacing w:line="360" w:lineRule="auto"/>
        <w:rPr>
          <w:rFonts w:hint="eastAsia" w:ascii="宋体" w:hAnsi="宋体"/>
          <w:color w:val="auto"/>
          <w:szCs w:val="21"/>
        </w:rPr>
      </w:pPr>
    </w:p>
    <w:p>
      <w:pPr>
        <w:spacing w:line="360" w:lineRule="auto"/>
        <w:rPr>
          <w:rFonts w:hint="eastAsia" w:ascii="宋体" w:hAnsi="宋体"/>
          <w:color w:val="auto"/>
          <w:szCs w:val="21"/>
        </w:rPr>
      </w:pPr>
    </w:p>
    <w:p>
      <w:pPr>
        <w:spacing w:line="360" w:lineRule="auto"/>
        <w:rPr>
          <w:rFonts w:hint="eastAsia" w:ascii="宋体" w:hAnsi="宋体"/>
          <w:b/>
          <w:color w:val="auto"/>
          <w:szCs w:val="21"/>
        </w:rPr>
      </w:pPr>
      <w:r>
        <w:rPr>
          <w:rFonts w:hint="eastAsia" w:ascii="宋体" w:hAnsi="宋体"/>
          <w:color w:val="auto"/>
          <w:szCs w:val="21"/>
        </w:rPr>
        <w:t xml:space="preserve"> </w:t>
      </w:r>
      <w:r>
        <w:rPr>
          <w:rFonts w:hint="eastAsia" w:ascii="宋体" w:hAnsi="宋体"/>
          <w:b/>
          <w:color w:val="auto"/>
          <w:szCs w:val="21"/>
        </w:rPr>
        <w:t xml:space="preserve"> (为避免废标，请竞价人务必提供本附件)</w:t>
      </w:r>
    </w:p>
    <w:p>
      <w:pPr>
        <w:spacing w:line="360" w:lineRule="auto"/>
        <w:rPr>
          <w:rFonts w:hint="eastAsia" w:ascii="宋体" w:hAnsi="宋体"/>
          <w:b/>
          <w:color w:val="auto"/>
          <w:szCs w:val="21"/>
        </w:rPr>
      </w:pPr>
      <w:r>
        <w:rPr>
          <w:rFonts w:hint="eastAsia" w:ascii="宋体" w:hAnsi="宋体"/>
          <w:b/>
          <w:color w:val="auto"/>
          <w:szCs w:val="21"/>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6" name="流程图: 可选过程 6"/>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INvctgAAAAKAQAADwAAAAAAAAABACAA&#10;AAAiAAAAZHJzL2Rvd25yZXYueG1sUEsBAhQAFAAAAAgAh07iQIpnfeYNAgAAAgQAAA4AAAAAAAAA&#10;AQAgAAAAJwEAAGRycy9lMm9Eb2MueG1sUEsFBgAAAAAGAAYAWQEAAKYFA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b/>
          <w:color w:val="auto"/>
          <w:szCs w:val="21"/>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CAisL4DQIAAAIEAAAOAAAAAAAAAAEA&#10;IAAAACU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b/>
          <w:color w:val="auto"/>
          <w:szCs w:val="21"/>
        </w:rPr>
      </w:pPr>
    </w:p>
    <w:p>
      <w:pPr>
        <w:spacing w:line="360" w:lineRule="auto"/>
        <w:rPr>
          <w:rFonts w:hint="eastAsia" w:ascii="宋体" w:hAnsi="宋体"/>
          <w:b/>
          <w:color w:val="auto"/>
          <w:szCs w:val="21"/>
        </w:rPr>
      </w:pPr>
    </w:p>
    <w:p>
      <w:pPr>
        <w:pStyle w:val="10"/>
        <w:widowControl w:val="0"/>
        <w:tabs>
          <w:tab w:val="left" w:pos="1260"/>
        </w:tabs>
        <w:snapToGrid w:val="0"/>
        <w:spacing w:before="0" w:beforeAutospacing="0" w:after="0" w:afterAutospacing="0" w:line="520" w:lineRule="atLeast"/>
        <w:jc w:val="center"/>
        <w:rPr>
          <w:rFonts w:hAnsi="宋体"/>
          <w:b/>
          <w:color w:val="auto"/>
          <w:spacing w:val="100"/>
          <w:w w:val="110"/>
          <w:sz w:val="21"/>
          <w:szCs w:val="21"/>
          <w:lang w:eastAsia="zh-CN"/>
        </w:rPr>
      </w:pPr>
    </w:p>
    <w:p>
      <w:pPr>
        <w:pStyle w:val="10"/>
        <w:widowControl w:val="0"/>
        <w:tabs>
          <w:tab w:val="left" w:pos="1260"/>
        </w:tabs>
        <w:snapToGrid w:val="0"/>
        <w:spacing w:before="0" w:beforeAutospacing="0" w:after="0" w:afterAutospacing="0" w:line="520" w:lineRule="atLeast"/>
        <w:jc w:val="center"/>
        <w:rPr>
          <w:rFonts w:hAnsi="宋体"/>
          <w:b/>
          <w:color w:val="auto"/>
          <w:spacing w:val="100"/>
          <w:w w:val="110"/>
          <w:sz w:val="21"/>
          <w:szCs w:val="21"/>
          <w:lang w:eastAsia="zh-CN"/>
        </w:rPr>
      </w:pPr>
    </w:p>
    <w:p>
      <w:pPr>
        <w:pStyle w:val="10"/>
        <w:widowControl w:val="0"/>
        <w:tabs>
          <w:tab w:val="left" w:pos="1260"/>
        </w:tabs>
        <w:snapToGrid w:val="0"/>
        <w:spacing w:before="0" w:beforeAutospacing="0" w:after="0" w:afterAutospacing="0" w:line="520" w:lineRule="atLeast"/>
        <w:jc w:val="center"/>
        <w:rPr>
          <w:rFonts w:hAnsi="宋体"/>
          <w:b/>
          <w:color w:val="auto"/>
          <w:spacing w:val="100"/>
          <w:w w:val="110"/>
          <w:lang w:eastAsia="zh-CN"/>
        </w:rPr>
      </w:pPr>
    </w:p>
    <w:p>
      <w:pPr>
        <w:pStyle w:val="10"/>
        <w:widowControl w:val="0"/>
        <w:tabs>
          <w:tab w:val="left" w:pos="1260"/>
        </w:tabs>
        <w:snapToGrid w:val="0"/>
        <w:spacing w:before="0" w:beforeAutospacing="0" w:after="0" w:afterAutospacing="0" w:line="520" w:lineRule="atLeast"/>
        <w:jc w:val="center"/>
        <w:rPr>
          <w:rFonts w:hAnsi="宋体"/>
          <w:b/>
          <w:color w:val="auto"/>
          <w:spacing w:val="100"/>
          <w:w w:val="110"/>
          <w:lang w:eastAsia="zh-CN"/>
        </w:rPr>
      </w:pPr>
    </w:p>
    <w:p>
      <w:pPr>
        <w:pStyle w:val="10"/>
        <w:widowControl w:val="0"/>
        <w:tabs>
          <w:tab w:val="left" w:pos="1260"/>
        </w:tabs>
        <w:snapToGrid w:val="0"/>
        <w:spacing w:before="0" w:beforeAutospacing="0" w:after="0" w:afterAutospacing="0" w:line="520" w:lineRule="atLeast"/>
        <w:jc w:val="center"/>
        <w:rPr>
          <w:rFonts w:hAnsi="宋体"/>
          <w:b/>
          <w:color w:val="auto"/>
          <w:spacing w:val="100"/>
          <w:w w:val="110"/>
          <w:lang w:eastAsia="zh-CN"/>
        </w:rPr>
      </w:pPr>
      <w:r>
        <w:rPr>
          <w:rFonts w:hAnsi="宋体" w:cs="Tahoma"/>
          <w:b/>
          <w:color w:val="auto"/>
          <w:spacing w:val="100"/>
          <w:w w:val="110"/>
          <w:sz w:val="21"/>
          <w:szCs w:val="21"/>
          <w:lang w:eastAsia="zh-CN"/>
        </w:rPr>
        <w:br w:type="page"/>
      </w:r>
    </w:p>
    <w:p>
      <w:pPr>
        <w:spacing w:line="360" w:lineRule="auto"/>
        <w:jc w:val="center"/>
        <w:rPr>
          <w:rFonts w:hint="eastAsia" w:ascii="宋体" w:hAnsi="宋体"/>
          <w:b/>
          <w:color w:val="auto"/>
          <w:sz w:val="24"/>
        </w:rPr>
      </w:pPr>
      <w:r>
        <w:rPr>
          <w:rFonts w:hint="eastAsia" w:ascii="宋体" w:hAnsi="宋体"/>
          <w:b/>
          <w:color w:val="auto"/>
          <w:sz w:val="24"/>
        </w:rPr>
        <w:t>（2）法定代表人授权委托书</w:t>
      </w:r>
    </w:p>
    <w:p>
      <w:pPr>
        <w:spacing w:line="360" w:lineRule="auto"/>
        <w:rPr>
          <w:rFonts w:hint="eastAsia" w:ascii="宋体" w:hAnsi="宋体"/>
          <w:color w:val="auto"/>
          <w:sz w:val="24"/>
        </w:rPr>
      </w:pPr>
    </w:p>
    <w:p>
      <w:pPr>
        <w:spacing w:line="360" w:lineRule="auto"/>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委托人/采购代理机构</w:t>
      </w:r>
      <w:r>
        <w:rPr>
          <w:rFonts w:hint="eastAsia" w:ascii="宋体" w:hAnsi="宋体"/>
          <w:color w:val="auto"/>
          <w:szCs w:val="21"/>
        </w:rPr>
        <w:t>：</w:t>
      </w:r>
    </w:p>
    <w:p>
      <w:pPr>
        <w:spacing w:line="360" w:lineRule="auto"/>
        <w:ind w:firstLine="420" w:firstLineChars="200"/>
        <w:rPr>
          <w:rFonts w:hint="eastAsia" w:ascii="宋体" w:hAnsi="宋体"/>
          <w:color w:val="auto"/>
          <w:szCs w:val="21"/>
        </w:rPr>
      </w:pPr>
      <w:r>
        <w:rPr>
          <w:rFonts w:hint="eastAsia" w:ascii="宋体" w:hAnsi="宋体"/>
          <w:color w:val="auto"/>
          <w:szCs w:val="21"/>
        </w:rPr>
        <w:t>兹授权</w:t>
      </w:r>
      <w:r>
        <w:rPr>
          <w:rFonts w:hint="eastAsia" w:ascii="宋体" w:hAnsi="宋体"/>
          <w:color w:val="auto"/>
          <w:szCs w:val="21"/>
          <w:u w:val="single"/>
        </w:rPr>
        <w:t xml:space="preserve">             </w:t>
      </w:r>
      <w:r>
        <w:rPr>
          <w:rFonts w:hint="eastAsia" w:ascii="宋体" w:hAnsi="宋体"/>
          <w:color w:val="auto"/>
          <w:szCs w:val="21"/>
        </w:rPr>
        <w:t>同志，为我方签订经济合同及办理其他事务代理人，其权限是：</w:t>
      </w:r>
    </w:p>
    <w:p>
      <w:pPr>
        <w:spacing w:line="360" w:lineRule="auto"/>
        <w:rPr>
          <w:rFonts w:hint="eastAsia"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w:t>
      </w:r>
    </w:p>
    <w:p>
      <w:pPr>
        <w:spacing w:line="360" w:lineRule="auto"/>
        <w:rPr>
          <w:rFonts w:hint="eastAsia" w:ascii="宋体" w:hAnsi="宋体"/>
          <w:color w:val="auto"/>
          <w:szCs w:val="21"/>
        </w:rPr>
      </w:pPr>
      <w:r>
        <w:rPr>
          <w:rFonts w:hint="eastAsia" w:ascii="宋体" w:hAnsi="宋体"/>
          <w:color w:val="auto"/>
          <w:szCs w:val="21"/>
        </w:rPr>
        <w:t>授权单位：            （盖章）          法定代表人          （签名或盖私章）</w:t>
      </w:r>
    </w:p>
    <w:p>
      <w:pPr>
        <w:spacing w:line="360" w:lineRule="auto"/>
        <w:rPr>
          <w:rFonts w:hint="eastAsia" w:ascii="宋体" w:hAnsi="宋体"/>
          <w:color w:val="auto"/>
          <w:szCs w:val="21"/>
        </w:rPr>
      </w:pPr>
      <w:r>
        <w:rPr>
          <w:rFonts w:hint="eastAsia" w:ascii="宋体" w:hAnsi="宋体"/>
          <w:color w:val="auto"/>
          <w:szCs w:val="21"/>
        </w:rPr>
        <w:t>有效期限：至        年       月      日       签发日期：</w:t>
      </w:r>
    </w:p>
    <w:p>
      <w:pPr>
        <w:spacing w:line="360" w:lineRule="auto"/>
        <w:rPr>
          <w:rFonts w:hint="eastAsia" w:ascii="宋体" w:hAnsi="宋体"/>
          <w:color w:val="auto"/>
          <w:szCs w:val="21"/>
        </w:rPr>
      </w:pPr>
      <w:r>
        <w:rPr>
          <w:rFonts w:hint="eastAsia" w:ascii="宋体" w:hAnsi="宋体"/>
          <w:color w:val="auto"/>
          <w:szCs w:val="21"/>
        </w:rPr>
        <w:t>附：代理人性别：        年龄：       职务：         身份证号码：</w:t>
      </w:r>
    </w:p>
    <w:p>
      <w:pPr>
        <w:spacing w:line="360" w:lineRule="auto"/>
        <w:rPr>
          <w:rFonts w:hint="eastAsia" w:ascii="宋体" w:hAnsi="宋体"/>
          <w:color w:val="auto"/>
          <w:szCs w:val="21"/>
        </w:rPr>
      </w:pPr>
      <w:r>
        <w:rPr>
          <w:rFonts w:hint="eastAsia" w:ascii="宋体" w:hAnsi="宋体"/>
          <w:color w:val="auto"/>
          <w:szCs w:val="21"/>
        </w:rPr>
        <w:t xml:space="preserve">  联系电话：</w:t>
      </w:r>
    </w:p>
    <w:p>
      <w:pPr>
        <w:spacing w:line="360" w:lineRule="auto"/>
        <w:ind w:firstLine="210" w:firstLineChars="100"/>
        <w:rPr>
          <w:rFonts w:hint="eastAsia" w:ascii="宋体" w:hAnsi="宋体"/>
          <w:color w:val="auto"/>
          <w:szCs w:val="21"/>
        </w:rPr>
      </w:pPr>
      <w:r>
        <w:rPr>
          <w:rFonts w:hint="eastAsia" w:ascii="宋体" w:hAnsi="宋体"/>
          <w:color w:val="auto"/>
          <w:szCs w:val="21"/>
        </w:rPr>
        <w:t>营业执照号码：                         经济性质：</w:t>
      </w:r>
    </w:p>
    <w:p>
      <w:pPr>
        <w:spacing w:line="360" w:lineRule="auto"/>
        <w:ind w:firstLine="210" w:firstLineChars="100"/>
        <w:rPr>
          <w:rFonts w:hint="eastAsia" w:ascii="宋体" w:hAnsi="宋体"/>
          <w:color w:val="auto"/>
          <w:szCs w:val="21"/>
        </w:rPr>
      </w:pPr>
      <w:r>
        <w:rPr>
          <w:rFonts w:hint="eastAsia" w:ascii="宋体" w:hAnsi="宋体"/>
          <w:color w:val="auto"/>
          <w:szCs w:val="21"/>
        </w:rPr>
        <w:t>主营（产）：</w:t>
      </w:r>
    </w:p>
    <w:p>
      <w:pPr>
        <w:spacing w:line="360" w:lineRule="auto"/>
        <w:ind w:firstLine="210" w:firstLineChars="100"/>
        <w:rPr>
          <w:rFonts w:hint="eastAsia" w:ascii="宋体" w:hAnsi="宋体"/>
          <w:color w:val="auto"/>
          <w:szCs w:val="21"/>
        </w:rPr>
      </w:pPr>
      <w:r>
        <w:rPr>
          <w:rFonts w:hint="eastAsia" w:ascii="宋体" w:hAnsi="宋体"/>
          <w:color w:val="auto"/>
          <w:szCs w:val="21"/>
        </w:rPr>
        <w:t>兼营（产）：</w:t>
      </w:r>
    </w:p>
    <w:p>
      <w:pPr>
        <w:spacing w:line="360" w:lineRule="auto"/>
        <w:rPr>
          <w:rFonts w:hint="eastAsia" w:ascii="宋体" w:hAnsi="宋体"/>
          <w:color w:val="auto"/>
          <w:szCs w:val="21"/>
        </w:rPr>
      </w:pPr>
      <w:r>
        <w:rPr>
          <w:rFonts w:hint="eastAsia" w:ascii="宋体" w:hAnsi="宋体"/>
          <w:color w:val="auto"/>
          <w:szCs w:val="21"/>
        </w:rPr>
        <w:t>说明：1.法定代表人为企业事业单位、国家机关、社会团体的主要行政负责人。</w:t>
      </w:r>
    </w:p>
    <w:p>
      <w:pPr>
        <w:spacing w:line="360" w:lineRule="auto"/>
        <w:rPr>
          <w:rFonts w:hint="eastAsia" w:ascii="宋体" w:hAnsi="宋体"/>
          <w:color w:val="auto"/>
          <w:szCs w:val="21"/>
        </w:rPr>
      </w:pPr>
      <w:r>
        <w:rPr>
          <w:rFonts w:hint="eastAsia" w:ascii="宋体" w:hAnsi="宋体"/>
          <w:color w:val="auto"/>
          <w:szCs w:val="21"/>
        </w:rPr>
        <w:t xml:space="preserve">      2.内容必须填写真实、清楚、涂改无效，不得转让、买卖。</w:t>
      </w:r>
    </w:p>
    <w:p>
      <w:pPr>
        <w:spacing w:line="360" w:lineRule="auto"/>
        <w:ind w:firstLine="630" w:firstLineChars="300"/>
        <w:rPr>
          <w:rFonts w:hint="eastAsia" w:ascii="宋体" w:hAnsi="宋体"/>
          <w:b/>
          <w:color w:val="auto"/>
          <w:szCs w:val="21"/>
        </w:rPr>
      </w:pPr>
      <w:r>
        <w:rPr>
          <w:rFonts w:hint="eastAsia" w:ascii="宋体" w:hAnsi="宋体"/>
          <w:color w:val="auto"/>
          <w:szCs w:val="21"/>
        </w:rPr>
        <w:t>3.将此证明书提交对方作为合同附件</w:t>
      </w:r>
      <w:r>
        <w:rPr>
          <w:rFonts w:hint="eastAsia" w:ascii="宋体" w:hAnsi="宋体"/>
          <w:b/>
          <w:color w:val="auto"/>
          <w:szCs w:val="21"/>
        </w:rPr>
        <w:t>。</w:t>
      </w:r>
    </w:p>
    <w:p>
      <w:pPr>
        <w:spacing w:line="360" w:lineRule="auto"/>
        <w:ind w:firstLine="630" w:firstLineChars="300"/>
        <w:rPr>
          <w:rFonts w:hint="eastAsia" w:ascii="宋体" w:hAnsi="宋体"/>
          <w:color w:val="auto"/>
          <w:szCs w:val="21"/>
        </w:rPr>
      </w:pPr>
      <w:r>
        <w:rPr>
          <w:rFonts w:hint="eastAsia" w:ascii="宋体" w:hAnsi="宋体"/>
          <w:color w:val="auto"/>
          <w:szCs w:val="21"/>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color w:val="auto"/>
          <w:szCs w:val="21"/>
        </w:rPr>
      </w:pPr>
      <w:r>
        <w:rPr>
          <w:rFonts w:hint="eastAsia" w:ascii="宋体" w:hAnsi="宋体"/>
          <w:color w:val="auto"/>
          <w:szCs w:val="21"/>
        </w:rPr>
        <w:t>5.有效期限：与本公司报价文件成交注的投标有效期相同，自本单位盖公章之日起生效。</w:t>
      </w:r>
    </w:p>
    <w:p>
      <w:pPr>
        <w:spacing w:line="360" w:lineRule="auto"/>
        <w:ind w:firstLine="644" w:firstLineChars="307"/>
        <w:rPr>
          <w:rFonts w:hint="eastAsia" w:ascii="宋体" w:hAnsi="宋体"/>
          <w:color w:val="auto"/>
          <w:szCs w:val="21"/>
        </w:rPr>
      </w:pPr>
      <w:r>
        <w:rPr>
          <w:rFonts w:hint="eastAsia" w:ascii="宋体" w:hAnsi="宋体"/>
          <w:color w:val="auto"/>
          <w:szCs w:val="21"/>
        </w:rPr>
        <w:t>6.投标签字代表为法定代表人，则本表不适用。</w:t>
      </w:r>
    </w:p>
    <w:p>
      <w:pPr>
        <w:spacing w:line="360" w:lineRule="auto"/>
        <w:ind w:firstLine="420"/>
        <w:rPr>
          <w:rFonts w:hint="eastAsia" w:ascii="宋体" w:hAnsi="宋体"/>
          <w:color w:val="auto"/>
          <w:szCs w:val="21"/>
          <w:u w:val="single"/>
        </w:rPr>
      </w:pPr>
      <w:r>
        <w:rPr>
          <w:rFonts w:hint="eastAsia" w:ascii="宋体" w:hAnsi="宋体"/>
          <w:b/>
          <w:color w:val="auto"/>
          <w:szCs w:val="21"/>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5" name="流程图: 可选过程 5"/>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7jg/ZAAAACgEAAA8AAAAAAAAAAQAg&#10;AAAAIgAAAGRycy9kb3ducmV2LnhtbFBLAQIUABQAAAAIAIdO4kBt6TUDDQIAAAIEAAAOAAAAAAAA&#10;AAEAIAAAACgBAABkcnMvZTJvRG9jLnhtbFBLBQYAAAAABgAGAFkBAACn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color w:val="auto"/>
          <w:szCs w:val="21"/>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V2rv1wAAAAkBAAAPAAAAAAAAAAEAIAAA&#10;ACIAAABkcnMvZG93bnJldi54bWxQSwECFAAUAAAACACHTuJA4vLVEg0CAAACBAAADgAAAAAAAAAB&#10;ACAAAAAmAQAAZHJzL2Uyb0RvYy54bWxQSwUGAAAAAAYABgBZAQAApQU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color w:val="auto"/>
          <w:szCs w:val="21"/>
          <w:u w:val="single"/>
        </w:rPr>
      </w:pPr>
    </w:p>
    <w:p>
      <w:pPr>
        <w:spacing w:line="360" w:lineRule="auto"/>
        <w:rPr>
          <w:rFonts w:hint="eastAsia" w:ascii="宋体" w:hAnsi="宋体"/>
          <w:b/>
          <w:bCs/>
          <w:color w:val="auto"/>
          <w:szCs w:val="21"/>
        </w:rPr>
      </w:pPr>
    </w:p>
    <w:p>
      <w:pPr>
        <w:adjustRightInd w:val="0"/>
        <w:snapToGrid w:val="0"/>
        <w:spacing w:line="360" w:lineRule="auto"/>
        <w:rPr>
          <w:rFonts w:hint="eastAsia" w:hAnsi="宋体" w:cs="Tahoma"/>
          <w:b/>
          <w:color w:val="auto"/>
          <w:spacing w:val="100"/>
          <w:w w:val="110"/>
          <w:sz w:val="48"/>
          <w:szCs w:val="48"/>
        </w:rPr>
      </w:pPr>
      <w:bookmarkStart w:id="3" w:name="_Toc261442052"/>
      <w:bookmarkStart w:id="4" w:name="_Toc261426422"/>
      <w:r>
        <w:rPr>
          <w:rFonts w:ascii="宋体" w:hAnsi="宋体"/>
          <w:bCs/>
          <w:color w:val="auto"/>
          <w:szCs w:val="21"/>
        </w:rPr>
        <w:br w:type="page"/>
      </w:r>
      <w:bookmarkEnd w:id="3"/>
      <w:bookmarkEnd w:id="4"/>
      <w:r>
        <w:rPr>
          <w:rFonts w:hint="eastAsia" w:ascii="宋体" w:hAnsi="宋体"/>
          <w:bCs/>
          <w:color w:val="auto"/>
          <w:szCs w:val="21"/>
        </w:rPr>
        <w:t xml:space="preserve"> </w:t>
      </w:r>
      <w:r>
        <w:rPr>
          <w:rFonts w:hAnsi="宋体" w:cs="Tahoma"/>
          <w:b/>
          <w:color w:val="auto"/>
          <w:spacing w:val="100"/>
          <w:w w:val="110"/>
          <w:sz w:val="48"/>
          <w:szCs w:val="48"/>
        </w:rPr>
        <w:t xml:space="preserve"> </w:t>
      </w:r>
      <w:r>
        <w:rPr>
          <w:rFonts w:hint="eastAsia" w:hAnsi="宋体" w:cs="Tahoma"/>
          <w:b/>
          <w:color w:val="auto"/>
          <w:spacing w:val="100"/>
          <w:w w:val="110"/>
          <w:sz w:val="48"/>
          <w:szCs w:val="48"/>
        </w:rPr>
        <w:t xml:space="preserve"> </w:t>
      </w:r>
    </w:p>
    <w:p>
      <w:pPr>
        <w:pStyle w:val="6"/>
        <w:jc w:val="center"/>
        <w:rPr>
          <w:rFonts w:hint="eastAsia" w:ascii="宋体" w:hAnsi="宋体" w:cs="宋体"/>
          <w:color w:val="auto"/>
        </w:rPr>
      </w:pPr>
      <w:r>
        <w:rPr>
          <w:rFonts w:hint="eastAsia" w:ascii="宋体" w:hAnsi="宋体"/>
          <w:b/>
          <w:color w:val="auto"/>
          <w:sz w:val="24"/>
        </w:rPr>
        <w:t>三、</w:t>
      </w:r>
      <w:r>
        <w:rPr>
          <w:rFonts w:hint="eastAsia" w:ascii="宋体" w:hAnsi="宋体" w:cs="宋体"/>
          <w:b/>
          <w:color w:val="auto"/>
          <w:sz w:val="24"/>
        </w:rPr>
        <w:t>诚意保证金退还申请函</w:t>
      </w:r>
    </w:p>
    <w:p>
      <w:pPr>
        <w:pStyle w:val="4"/>
        <w:spacing w:line="480" w:lineRule="auto"/>
        <w:ind w:firstLine="0"/>
        <w:rPr>
          <w:rFonts w:ascii="宋体"/>
          <w:color w:val="auto"/>
          <w:szCs w:val="21"/>
        </w:rPr>
      </w:pPr>
      <w:r>
        <w:rPr>
          <w:rFonts w:hint="eastAsia" w:ascii="宋体"/>
          <w:color w:val="auto"/>
          <w:szCs w:val="21"/>
        </w:rPr>
        <w:t>致：</w:t>
      </w:r>
      <w:r>
        <w:rPr>
          <w:rFonts w:hint="eastAsia" w:ascii="宋体" w:hAnsi="宋体"/>
          <w:color w:val="auto"/>
          <w:szCs w:val="21"/>
          <w:u w:val="single"/>
        </w:rPr>
        <w:t>委托人</w:t>
      </w:r>
    </w:p>
    <w:p>
      <w:pPr>
        <w:pStyle w:val="4"/>
        <w:autoSpaceDE w:val="0"/>
        <w:spacing w:line="480" w:lineRule="auto"/>
        <w:ind w:firstLine="417" w:firstLineChars="199"/>
        <w:rPr>
          <w:color w:val="auto"/>
        </w:rPr>
      </w:pPr>
      <w:r>
        <w:rPr>
          <w:rFonts w:hint="eastAsia"/>
          <w:color w:val="auto"/>
        </w:rPr>
        <w:t>我单位参与（</w:t>
      </w:r>
      <w:r>
        <w:rPr>
          <w:rFonts w:hint="eastAsia"/>
          <w:bCs/>
          <w:color w:val="auto"/>
          <w:u w:val="single"/>
        </w:rPr>
        <w:t>项目名称，按</w:t>
      </w:r>
      <w:r>
        <w:rPr>
          <w:rFonts w:hint="eastAsia"/>
          <w:color w:val="auto"/>
          <w:u w:val="single"/>
        </w:rPr>
        <w:t>招租公告）</w:t>
      </w:r>
      <w:r>
        <w:rPr>
          <w:rFonts w:hint="eastAsia"/>
          <w:color w:val="auto"/>
          <w:kern w:val="0"/>
        </w:rPr>
        <w:t>项目</w:t>
      </w:r>
      <w:r>
        <w:rPr>
          <w:rFonts w:hint="eastAsia"/>
          <w:color w:val="auto"/>
        </w:rPr>
        <w:t>竞价（项目编号：</w:t>
      </w:r>
      <w:r>
        <w:rPr>
          <w:rFonts w:hint="eastAsia"/>
          <w:bCs/>
          <w:color w:val="auto"/>
          <w:u w:val="single"/>
        </w:rPr>
        <w:t>按</w:t>
      </w:r>
      <w:r>
        <w:rPr>
          <w:rFonts w:hint="eastAsia"/>
          <w:color w:val="auto"/>
          <w:u w:val="single"/>
        </w:rPr>
        <w:t>招租公告填写</w:t>
      </w:r>
      <w:r>
        <w:rPr>
          <w:rFonts w:hint="eastAsia"/>
          <w:bCs/>
          <w:color w:val="auto"/>
          <w:u w:val="single"/>
        </w:rPr>
        <w:t xml:space="preserve"> ）</w:t>
      </w:r>
      <w:r>
        <w:rPr>
          <w:rFonts w:hint="eastAsia"/>
          <w:color w:val="auto"/>
        </w:rPr>
        <w:t>，并以本单位名义在规定时间截止前已提交诚意保证金</w:t>
      </w:r>
      <w:r>
        <w:rPr>
          <w:rFonts w:hint="eastAsia"/>
          <w:color w:val="auto"/>
          <w:u w:val="single"/>
        </w:rPr>
        <w:t xml:space="preserve">       </w:t>
      </w:r>
      <w:r>
        <w:rPr>
          <w:rFonts w:hint="eastAsia"/>
          <w:color w:val="auto"/>
        </w:rPr>
        <w:t>元（</w:t>
      </w:r>
      <w:r>
        <w:rPr>
          <w:rFonts w:hint="eastAsia" w:ascii="宋体"/>
          <w:color w:val="auto"/>
          <w:szCs w:val="21"/>
        </w:rPr>
        <w:t>见银行汇款凭证</w:t>
      </w:r>
      <w:r>
        <w:rPr>
          <w:rFonts w:hint="eastAsia"/>
          <w:color w:val="auto"/>
        </w:rPr>
        <w:t>），请贵单位在符合退还条件时原额退还我方。</w:t>
      </w:r>
    </w:p>
    <w:tbl>
      <w:tblPr>
        <w:tblStyle w:val="11"/>
        <w:tblW w:w="932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4408"/>
        <w:gridCol w:w="1162"/>
        <w:gridCol w:w="17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ascii="宋体"/>
                <w:color w:val="auto"/>
              </w:rPr>
            </w:pPr>
            <w:r>
              <w:rPr>
                <w:rFonts w:hint="eastAsia" w:ascii="宋体"/>
                <w:color w:val="auto"/>
              </w:rPr>
              <w:t>收款人名称</w:t>
            </w:r>
          </w:p>
        </w:tc>
        <w:tc>
          <w:tcPr>
            <w:tcW w:w="7298" w:type="dxa"/>
            <w:gridSpan w:val="3"/>
            <w:noWrap w:val="0"/>
            <w:vAlign w:val="center"/>
          </w:tcPr>
          <w:p>
            <w:pPr>
              <w:jc w:val="center"/>
              <w:rPr>
                <w:rFonts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ascii="宋体"/>
                <w:color w:val="auto"/>
              </w:rPr>
            </w:pPr>
            <w:r>
              <w:rPr>
                <w:rFonts w:hint="eastAsia" w:ascii="宋体"/>
                <w:color w:val="auto"/>
              </w:rPr>
              <w:t>收款人地址</w:t>
            </w:r>
          </w:p>
        </w:tc>
        <w:tc>
          <w:tcPr>
            <w:tcW w:w="7298" w:type="dxa"/>
            <w:gridSpan w:val="3"/>
            <w:noWrap w:val="0"/>
            <w:vAlign w:val="center"/>
          </w:tcPr>
          <w:p>
            <w:pPr>
              <w:jc w:val="center"/>
              <w:rPr>
                <w:rFonts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04" w:hRule="atLeast"/>
          <w:jc w:val="center"/>
        </w:trPr>
        <w:tc>
          <w:tcPr>
            <w:tcW w:w="2031" w:type="dxa"/>
            <w:noWrap w:val="0"/>
            <w:vAlign w:val="center"/>
          </w:tcPr>
          <w:p>
            <w:pPr>
              <w:jc w:val="center"/>
              <w:rPr>
                <w:rFonts w:ascii="宋体"/>
                <w:color w:val="auto"/>
              </w:rPr>
            </w:pPr>
            <w:r>
              <w:rPr>
                <w:rFonts w:hint="eastAsia" w:ascii="宋体"/>
                <w:color w:val="auto"/>
              </w:rPr>
              <w:t>开户银行</w:t>
            </w:r>
            <w:r>
              <w:rPr>
                <w:rFonts w:ascii="宋体"/>
                <w:color w:val="auto"/>
              </w:rPr>
              <w:br w:type="textWrapping"/>
            </w:r>
            <w:r>
              <w:rPr>
                <w:rFonts w:hint="eastAsia" w:ascii="宋体" w:hAnsi="宋体"/>
                <w:color w:val="auto"/>
                <w:sz w:val="20"/>
                <w:u w:val="single"/>
              </w:rPr>
              <w:t>（具体到XX银行XX支行）</w:t>
            </w:r>
          </w:p>
        </w:tc>
        <w:tc>
          <w:tcPr>
            <w:tcW w:w="4408" w:type="dxa"/>
            <w:noWrap w:val="0"/>
            <w:vAlign w:val="center"/>
          </w:tcPr>
          <w:p>
            <w:pPr>
              <w:jc w:val="center"/>
              <w:rPr>
                <w:rFonts w:ascii="宋体"/>
                <w:color w:val="auto"/>
              </w:rPr>
            </w:pPr>
          </w:p>
        </w:tc>
        <w:tc>
          <w:tcPr>
            <w:tcW w:w="1162" w:type="dxa"/>
            <w:noWrap w:val="0"/>
            <w:vAlign w:val="center"/>
          </w:tcPr>
          <w:p>
            <w:pPr>
              <w:jc w:val="center"/>
              <w:rPr>
                <w:rFonts w:ascii="宋体"/>
                <w:color w:val="auto"/>
              </w:rPr>
            </w:pPr>
            <w:r>
              <w:rPr>
                <w:rFonts w:hint="eastAsia" w:ascii="宋体"/>
                <w:color w:val="auto"/>
              </w:rPr>
              <w:t>联系人</w:t>
            </w:r>
          </w:p>
        </w:tc>
        <w:tc>
          <w:tcPr>
            <w:tcW w:w="1728" w:type="dxa"/>
            <w:noWrap w:val="0"/>
            <w:vAlign w:val="center"/>
          </w:tcPr>
          <w:p>
            <w:pPr>
              <w:jc w:val="center"/>
              <w:rPr>
                <w:rFonts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jc w:val="center"/>
        </w:trPr>
        <w:tc>
          <w:tcPr>
            <w:tcW w:w="2031" w:type="dxa"/>
            <w:noWrap w:val="0"/>
            <w:vAlign w:val="center"/>
          </w:tcPr>
          <w:p>
            <w:pPr>
              <w:jc w:val="center"/>
              <w:rPr>
                <w:rFonts w:ascii="宋体"/>
                <w:color w:val="auto"/>
              </w:rPr>
            </w:pPr>
            <w:r>
              <w:rPr>
                <w:rFonts w:hint="eastAsia" w:ascii="宋体"/>
                <w:color w:val="auto"/>
              </w:rPr>
              <w:t>账    号</w:t>
            </w:r>
          </w:p>
        </w:tc>
        <w:tc>
          <w:tcPr>
            <w:tcW w:w="4408" w:type="dxa"/>
            <w:noWrap w:val="0"/>
            <w:vAlign w:val="center"/>
          </w:tcPr>
          <w:p>
            <w:pPr>
              <w:jc w:val="center"/>
              <w:rPr>
                <w:rFonts w:ascii="宋体"/>
                <w:color w:val="auto"/>
              </w:rPr>
            </w:pPr>
          </w:p>
        </w:tc>
        <w:tc>
          <w:tcPr>
            <w:tcW w:w="1162" w:type="dxa"/>
            <w:noWrap w:val="0"/>
            <w:vAlign w:val="center"/>
          </w:tcPr>
          <w:p>
            <w:pPr>
              <w:jc w:val="center"/>
              <w:rPr>
                <w:rFonts w:ascii="宋体"/>
                <w:color w:val="auto"/>
              </w:rPr>
            </w:pPr>
            <w:r>
              <w:rPr>
                <w:rFonts w:hint="eastAsia" w:ascii="宋体"/>
                <w:color w:val="auto"/>
              </w:rPr>
              <w:t>联系电话</w:t>
            </w:r>
          </w:p>
        </w:tc>
        <w:tc>
          <w:tcPr>
            <w:tcW w:w="1728" w:type="dxa"/>
            <w:noWrap w:val="0"/>
            <w:vAlign w:val="center"/>
          </w:tcPr>
          <w:p>
            <w:pPr>
              <w:jc w:val="center"/>
              <w:rPr>
                <w:rFonts w:ascii="宋体"/>
                <w:color w:val="auto"/>
              </w:rPr>
            </w:pPr>
          </w:p>
        </w:tc>
      </w:tr>
    </w:tbl>
    <w:p>
      <w:pPr>
        <w:pStyle w:val="4"/>
        <w:autoSpaceDE w:val="0"/>
        <w:spacing w:line="480" w:lineRule="auto"/>
        <w:ind w:firstLine="417" w:firstLineChars="199"/>
        <w:rPr>
          <w:color w:val="auto"/>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竞价人法定代表人（或法定代表人授权代表）签字：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竞价人名称（签章）：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ind w:firstLine="420" w:firstLineChars="200"/>
        <w:rPr>
          <w:rFonts w:ascii="宋体"/>
          <w:color w:val="auto"/>
          <w:szCs w:val="21"/>
        </w:rPr>
      </w:pPr>
      <w:r>
        <w:rPr>
          <w:rFonts w:ascii="宋体"/>
          <w:color w:val="auto"/>
          <w:szCs w:val="21"/>
        </w:rPr>
        <w:t xml:space="preserve">  </w:t>
      </w:r>
    </w:p>
    <w:p>
      <w:pPr>
        <w:ind w:firstLine="420" w:firstLineChars="200"/>
        <w:rPr>
          <w:rFonts w:ascii="宋体"/>
          <w:color w:val="auto"/>
          <w:szCs w:val="21"/>
        </w:rPr>
      </w:pPr>
    </w:p>
    <w:tbl>
      <w:tblPr>
        <w:tblStyle w:val="11"/>
        <w:tblW w:w="9382"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4" w:hRule="atLeast"/>
        </w:trPr>
        <w:tc>
          <w:tcPr>
            <w:tcW w:w="9382" w:type="dxa"/>
            <w:noWrap w:val="0"/>
            <w:vAlign w:val="top"/>
          </w:tcPr>
          <w:p>
            <w:pPr>
              <w:spacing w:line="440" w:lineRule="exact"/>
              <w:ind w:firstLine="411" w:firstLineChars="196"/>
              <w:rPr>
                <w:rFonts w:ascii="宋体"/>
                <w:color w:val="auto"/>
                <w:szCs w:val="21"/>
              </w:rPr>
            </w:pPr>
            <w:r>
              <w:rPr>
                <w:rFonts w:hint="eastAsia" w:ascii="宋体"/>
                <w:color w:val="auto"/>
                <w:szCs w:val="21"/>
              </w:rPr>
              <w:t>附诚意保证金收据复印件</w:t>
            </w:r>
          </w:p>
          <w:p>
            <w:pPr>
              <w:spacing w:line="440" w:lineRule="exact"/>
              <w:ind w:firstLine="411" w:firstLineChars="196"/>
              <w:rPr>
                <w:rFonts w:ascii="宋体"/>
                <w:color w:val="auto"/>
                <w:szCs w:val="21"/>
              </w:rPr>
            </w:pPr>
          </w:p>
        </w:tc>
      </w:tr>
    </w:tbl>
    <w:p>
      <w:pPr>
        <w:autoSpaceDE w:val="0"/>
        <w:autoSpaceDN w:val="0"/>
        <w:adjustRightInd w:val="0"/>
        <w:snapToGrid w:val="0"/>
        <w:spacing w:line="520" w:lineRule="atLeast"/>
        <w:jc w:val="left"/>
        <w:rPr>
          <w:rFonts w:ascii="宋体" w:hAnsi="宋体" w:cs="宋体"/>
          <w:color w:val="auto"/>
          <w:szCs w:val="21"/>
        </w:rPr>
      </w:pPr>
      <w:r>
        <w:rPr>
          <w:rFonts w:hint="eastAsia" w:ascii="宋体" w:hAnsi="宋体" w:cs="宋体"/>
          <w:color w:val="auto"/>
          <w:szCs w:val="21"/>
        </w:rPr>
        <w:t xml:space="preserve">   </w:t>
      </w:r>
    </w:p>
    <w:p>
      <w:pPr>
        <w:pStyle w:val="10"/>
        <w:widowControl w:val="0"/>
        <w:snapToGrid w:val="0"/>
        <w:spacing w:before="0" w:beforeAutospacing="0" w:after="0" w:afterAutospacing="0" w:line="520" w:lineRule="atLeast"/>
        <w:ind w:firstLine="2190" w:firstLineChars="300"/>
        <w:jc w:val="both"/>
        <w:rPr>
          <w:rFonts w:hAnsi="宋体"/>
          <w:b/>
          <w:color w:val="auto"/>
          <w:sz w:val="28"/>
          <w:szCs w:val="28"/>
          <w:lang w:eastAsia="zh-CN"/>
        </w:rPr>
      </w:pPr>
      <w:r>
        <w:rPr>
          <w:rFonts w:hAnsi="宋体" w:cs="Tahoma"/>
          <w:b/>
          <w:color w:val="auto"/>
          <w:spacing w:val="100"/>
          <w:w w:val="110"/>
          <w:sz w:val="48"/>
          <w:szCs w:val="48"/>
          <w:lang w:eastAsia="zh-CN"/>
        </w:rPr>
        <w:br w:type="page"/>
      </w:r>
      <w:r>
        <w:rPr>
          <w:rFonts w:hAnsi="宋体" w:cs="Tahoma"/>
          <w:b/>
          <w:color w:val="auto"/>
          <w:spacing w:val="100"/>
          <w:w w:val="110"/>
          <w:sz w:val="48"/>
          <w:szCs w:val="48"/>
          <w:lang w:eastAsia="zh-CN"/>
        </w:rPr>
        <w:t xml:space="preserve"> </w:t>
      </w:r>
    </w:p>
    <w:p>
      <w:pPr>
        <w:adjustRightInd w:val="0"/>
        <w:snapToGrid w:val="0"/>
        <w:spacing w:line="360" w:lineRule="auto"/>
        <w:jc w:val="center"/>
        <w:rPr>
          <w:rFonts w:hint="eastAsia" w:ascii="宋体" w:hAnsi="宋体"/>
          <w:b/>
          <w:color w:val="auto"/>
          <w:sz w:val="24"/>
        </w:rPr>
      </w:pPr>
      <w:r>
        <w:rPr>
          <w:rFonts w:hint="eastAsia" w:ascii="宋体" w:hAnsi="宋体"/>
          <w:b/>
          <w:color w:val="auto"/>
          <w:sz w:val="24"/>
        </w:rPr>
        <w:t>四、关于资格的声明函</w:t>
      </w:r>
    </w:p>
    <w:p>
      <w:pPr>
        <w:spacing w:line="360" w:lineRule="auto"/>
        <w:rPr>
          <w:rFonts w:hint="eastAsia" w:ascii="宋体" w:hAnsi="宋体"/>
          <w:color w:val="auto"/>
          <w:sz w:val="24"/>
        </w:rPr>
      </w:pPr>
    </w:p>
    <w:p>
      <w:pPr>
        <w:spacing w:line="360" w:lineRule="auto"/>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（委托人/采购代理机构）</w:t>
      </w:r>
    </w:p>
    <w:p>
      <w:pPr>
        <w:spacing w:line="360" w:lineRule="auto"/>
        <w:ind w:firstLine="480"/>
        <w:rPr>
          <w:rFonts w:hint="eastAsia" w:ascii="宋体" w:hAnsi="宋体"/>
          <w:color w:val="auto"/>
          <w:szCs w:val="21"/>
        </w:rPr>
      </w:pPr>
      <w:r>
        <w:rPr>
          <w:rFonts w:hint="eastAsia" w:ascii="宋体" w:hAnsi="宋体"/>
          <w:color w:val="auto"/>
          <w:szCs w:val="21"/>
        </w:rPr>
        <w:t>关于贵方</w:t>
      </w:r>
      <w:r>
        <w:rPr>
          <w:rFonts w:hint="eastAsia" w:ascii="宋体" w:hAnsi="宋体"/>
          <w:color w:val="auto"/>
          <w:szCs w:val="21"/>
          <w:u w:val="single"/>
        </w:rPr>
        <w:t xml:space="preserve">         </w:t>
      </w:r>
      <w:r>
        <w:rPr>
          <w:rFonts w:hint="eastAsia" w:ascii="宋体" w:hAnsi="宋体"/>
          <w:color w:val="auto"/>
          <w:u w:val="single"/>
        </w:rPr>
        <w:t>（</w:t>
      </w:r>
      <w:r>
        <w:rPr>
          <w:rFonts w:hint="eastAsia" w:ascii="宋体" w:hAnsi="宋体"/>
          <w:bCs/>
          <w:color w:val="auto"/>
          <w:szCs w:val="21"/>
          <w:u w:val="single"/>
        </w:rPr>
        <w:t xml:space="preserve">项目名称 </w:t>
      </w:r>
      <w:r>
        <w:rPr>
          <w:rFonts w:hint="eastAsia" w:ascii="宋体" w:hAnsi="宋体"/>
          <w:color w:val="auto"/>
          <w:u w:val="single"/>
        </w:rPr>
        <w:t>）</w:t>
      </w:r>
      <w:r>
        <w:rPr>
          <w:rFonts w:hint="eastAsia" w:ascii="宋体" w:hAnsi="宋体"/>
          <w:color w:val="auto"/>
          <w:szCs w:val="21"/>
          <w:u w:val="single"/>
        </w:rPr>
        <w:t xml:space="preserve">       </w:t>
      </w:r>
      <w:r>
        <w:rPr>
          <w:rFonts w:hint="eastAsia" w:ascii="宋体" w:hAnsi="宋体"/>
          <w:color w:val="auto"/>
          <w:szCs w:val="21"/>
        </w:rPr>
        <w:t>（项目编号：</w:t>
      </w:r>
      <w:r>
        <w:rPr>
          <w:rFonts w:hint="eastAsia" w:ascii="宋体" w:hAnsi="宋体"/>
          <w:color w:val="auto"/>
          <w:szCs w:val="21"/>
          <w:u w:val="single"/>
        </w:rPr>
        <w:t xml:space="preserve">               </w:t>
      </w:r>
      <w:r>
        <w:rPr>
          <w:rFonts w:hint="eastAsia" w:ascii="宋体" w:hAnsi="宋体"/>
          <w:color w:val="auto"/>
          <w:szCs w:val="21"/>
        </w:rPr>
        <w:t>）竞价邀请，本签字人愿意参加投标响应，提供竞价文件中规定服务，并证明提交的下列文件和说明是准确的和真实的。</w:t>
      </w:r>
    </w:p>
    <w:p>
      <w:pPr>
        <w:numPr>
          <w:ilvl w:val="3"/>
          <w:numId w:val="2"/>
        </w:numPr>
        <w:tabs>
          <w:tab w:val="left" w:pos="900"/>
          <w:tab w:val="clear" w:pos="1080"/>
        </w:tabs>
        <w:autoSpaceDE w:val="0"/>
        <w:autoSpaceDN w:val="0"/>
        <w:adjustRightInd w:val="0"/>
        <w:spacing w:line="360" w:lineRule="auto"/>
        <w:ind w:left="850" w:hanging="340"/>
        <w:jc w:val="left"/>
        <w:textAlignment w:val="baseline"/>
        <w:rPr>
          <w:rFonts w:hint="eastAsia" w:ascii="宋体" w:hAnsi="宋体"/>
          <w:color w:val="auto"/>
          <w:szCs w:val="21"/>
        </w:rPr>
      </w:pPr>
      <w:r>
        <w:rPr>
          <w:rFonts w:hint="eastAsia" w:ascii="宋体" w:hAnsi="宋体"/>
          <w:color w:val="auto"/>
          <w:szCs w:val="21"/>
        </w:rPr>
        <w:t xml:space="preserve">法人单位提供的营业执照副本； </w:t>
      </w:r>
    </w:p>
    <w:p>
      <w:pPr>
        <w:tabs>
          <w:tab w:val="left" w:pos="900"/>
        </w:tabs>
        <w:autoSpaceDE w:val="0"/>
        <w:autoSpaceDN w:val="0"/>
        <w:adjustRightInd w:val="0"/>
        <w:spacing w:line="360" w:lineRule="auto"/>
        <w:ind w:left="510"/>
        <w:jc w:val="left"/>
        <w:textAlignment w:val="baseline"/>
        <w:rPr>
          <w:rFonts w:hint="eastAsia" w:ascii="宋体" w:hAnsi="宋体"/>
          <w:color w:val="auto"/>
          <w:szCs w:val="21"/>
        </w:rPr>
      </w:pPr>
      <w:r>
        <w:rPr>
          <w:rFonts w:hint="eastAsia" w:ascii="宋体" w:hAnsi="宋体"/>
          <w:color w:val="auto"/>
          <w:szCs w:val="21"/>
        </w:rPr>
        <w:t>2、 其他招标文件要求提供的资格证明文件。</w:t>
      </w:r>
    </w:p>
    <w:p>
      <w:pPr>
        <w:spacing w:line="360" w:lineRule="auto"/>
        <w:ind w:firstLine="420" w:firstLineChars="200"/>
        <w:rPr>
          <w:rFonts w:hint="eastAsia" w:ascii="宋体" w:hAnsi="宋体"/>
          <w:color w:val="auto"/>
          <w:szCs w:val="21"/>
        </w:rPr>
      </w:pPr>
      <w:r>
        <w:rPr>
          <w:rFonts w:hint="eastAsia" w:ascii="宋体" w:hAnsi="宋体"/>
          <w:color w:val="auto"/>
          <w:szCs w:val="21"/>
        </w:rPr>
        <w:t>（相关证明文件附后）</w:t>
      </w: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竞价人法定代表人（或法定代表人授权代表）签字：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竞价人名称（签章）：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pStyle w:val="10"/>
        <w:widowControl w:val="0"/>
        <w:snapToGrid w:val="0"/>
        <w:spacing w:before="0" w:beforeAutospacing="0" w:after="0" w:afterAutospacing="0" w:line="520" w:lineRule="atLeast"/>
        <w:jc w:val="both"/>
        <w:rPr>
          <w:rFonts w:hAnsi="宋体"/>
          <w:b/>
          <w:color w:val="auto"/>
          <w:sz w:val="28"/>
          <w:szCs w:val="28"/>
          <w:lang w:eastAsia="zh-CN"/>
        </w:rPr>
      </w:pPr>
    </w:p>
    <w:p>
      <w:pPr>
        <w:adjustRightInd w:val="0"/>
        <w:snapToGrid w:val="0"/>
        <w:spacing w:line="520" w:lineRule="atLeast"/>
        <w:ind w:left="-88" w:leftChars="-42"/>
        <w:jc w:val="center"/>
        <w:rPr>
          <w:rFonts w:hint="eastAsia" w:ascii="宋体" w:hAnsi="宋体" w:cs="宋体"/>
          <w:bCs/>
          <w:color w:val="auto"/>
          <w:sz w:val="24"/>
          <w:szCs w:val="24"/>
        </w:rPr>
      </w:pPr>
      <w:r>
        <w:rPr>
          <w:rFonts w:hint="eastAsia" w:ascii="宋体" w:hAnsi="宋体"/>
          <w:b/>
          <w:color w:val="auto"/>
          <w:sz w:val="24"/>
        </w:rPr>
        <w:t>五、</w:t>
      </w:r>
      <w:r>
        <w:rPr>
          <w:rFonts w:hint="eastAsia" w:ascii="宋体" w:hAnsi="宋体" w:cs="宋体"/>
          <w:b/>
          <w:color w:val="auto"/>
          <w:sz w:val="24"/>
          <w:szCs w:val="24"/>
        </w:rPr>
        <w:t>成交服务费承诺书</w:t>
      </w:r>
    </w:p>
    <w:p>
      <w:pPr>
        <w:pStyle w:val="10"/>
        <w:widowControl w:val="0"/>
        <w:adjustRightInd w:val="0"/>
        <w:snapToGrid w:val="0"/>
        <w:spacing w:before="0" w:beforeAutospacing="0" w:after="0" w:afterAutospacing="0" w:line="520" w:lineRule="atLeast"/>
        <w:ind w:left="540" w:firstLine="420" w:firstLineChars="200"/>
        <w:jc w:val="center"/>
        <w:rPr>
          <w:rFonts w:hAnsi="宋体" w:cs="宋体"/>
          <w:bCs/>
          <w:color w:val="auto"/>
          <w:kern w:val="2"/>
          <w:sz w:val="21"/>
          <w:szCs w:val="21"/>
          <w:lang w:eastAsia="zh-CN"/>
        </w:rPr>
      </w:pPr>
      <w:r>
        <w:rPr>
          <w:rFonts w:hAnsi="宋体" w:cs="宋体"/>
          <w:bCs/>
          <w:color w:val="auto"/>
          <w:kern w:val="2"/>
          <w:sz w:val="21"/>
          <w:szCs w:val="21"/>
          <w:lang w:eastAsia="zh-CN"/>
        </w:rPr>
        <w:t xml:space="preserve">                                      </w:t>
      </w:r>
    </w:p>
    <w:p>
      <w:pPr>
        <w:spacing w:line="360" w:lineRule="auto"/>
        <w:rPr>
          <w:rFonts w:hint="eastAsia" w:ascii="宋体" w:hAnsi="宋体" w:cs="宋体"/>
          <w:bCs/>
          <w:color w:val="auto"/>
          <w:szCs w:val="21"/>
        </w:rPr>
      </w:pPr>
      <w:r>
        <w:rPr>
          <w:rFonts w:hint="eastAsia" w:ascii="宋体" w:hAnsi="宋体" w:cs="宋体"/>
          <w:bCs/>
          <w:color w:val="auto"/>
          <w:szCs w:val="21"/>
        </w:rPr>
        <w:t>致：广东万诚工程造价咨询有限公司</w:t>
      </w:r>
    </w:p>
    <w:p>
      <w:pPr>
        <w:pStyle w:val="10"/>
        <w:adjustRightInd w:val="0"/>
        <w:snapToGrid w:val="0"/>
        <w:spacing w:line="600" w:lineRule="atLeast"/>
        <w:ind w:firstLine="420" w:firstLineChars="200"/>
        <w:rPr>
          <w:rFonts w:hAnsi="宋体" w:cs="宋体"/>
          <w:bCs/>
          <w:color w:val="auto"/>
          <w:kern w:val="2"/>
          <w:sz w:val="21"/>
          <w:szCs w:val="21"/>
          <w:lang w:eastAsia="zh-CN"/>
        </w:rPr>
      </w:pPr>
      <w:r>
        <w:rPr>
          <w:rFonts w:hAnsi="宋体" w:cs="宋体"/>
          <w:bCs/>
          <w:color w:val="auto"/>
          <w:kern w:val="2"/>
          <w:sz w:val="21"/>
          <w:szCs w:val="21"/>
          <w:lang w:eastAsia="zh-CN"/>
        </w:rPr>
        <w:t>如果我方在贵司组织的</w:t>
      </w:r>
      <w:r>
        <w:rPr>
          <w:rFonts w:hint="eastAsia" w:hAnsi="宋体" w:cs="宋体"/>
          <w:bCs/>
          <w:color w:val="auto"/>
          <w:kern w:val="2"/>
          <w:sz w:val="21"/>
          <w:szCs w:val="21"/>
          <w:u w:val="single"/>
          <w:lang w:eastAsia="zh-CN"/>
        </w:rPr>
        <w:t xml:space="preserve">   （项目名称）   </w:t>
      </w:r>
      <w:r>
        <w:rPr>
          <w:rFonts w:hAnsi="宋体" w:cs="宋体"/>
          <w:bCs/>
          <w:color w:val="auto"/>
          <w:kern w:val="2"/>
          <w:sz w:val="21"/>
          <w:szCs w:val="21"/>
          <w:lang w:eastAsia="zh-CN"/>
        </w:rPr>
        <w:t>的</w:t>
      </w:r>
      <w:r>
        <w:rPr>
          <w:rFonts w:hint="eastAsia" w:hAnsi="宋体" w:cs="宋体"/>
          <w:bCs/>
          <w:color w:val="auto"/>
          <w:kern w:val="2"/>
          <w:sz w:val="21"/>
          <w:szCs w:val="21"/>
          <w:lang w:eastAsia="zh-CN"/>
        </w:rPr>
        <w:t>竞价活动</w:t>
      </w:r>
      <w:r>
        <w:rPr>
          <w:rFonts w:hAnsi="宋体" w:cs="宋体"/>
          <w:bCs/>
          <w:color w:val="auto"/>
          <w:kern w:val="2"/>
          <w:sz w:val="21"/>
          <w:szCs w:val="21"/>
          <w:lang w:eastAsia="zh-CN"/>
        </w:rPr>
        <w:t>中获</w:t>
      </w:r>
      <w:r>
        <w:rPr>
          <w:rFonts w:hint="eastAsia" w:hAnsi="宋体" w:cs="宋体"/>
          <w:bCs/>
          <w:color w:val="auto"/>
          <w:kern w:val="2"/>
          <w:sz w:val="21"/>
          <w:szCs w:val="21"/>
          <w:lang w:eastAsia="zh-CN"/>
        </w:rPr>
        <w:t>成交竞价人资格，我</w:t>
      </w:r>
      <w:r>
        <w:rPr>
          <w:rFonts w:hAnsi="宋体" w:cs="宋体"/>
          <w:bCs/>
          <w:color w:val="auto"/>
          <w:kern w:val="2"/>
          <w:sz w:val="21"/>
          <w:szCs w:val="21"/>
          <w:lang w:eastAsia="zh-CN"/>
        </w:rPr>
        <w:t>公司保证按照招标文件规定缴纳”代理服务费”后，凭领取人授权函及身份证复印件并加盖公章领取《</w:t>
      </w:r>
      <w:r>
        <w:rPr>
          <w:rFonts w:hint="eastAsia" w:hAnsi="宋体" w:cs="宋体"/>
          <w:bCs/>
          <w:color w:val="auto"/>
          <w:kern w:val="2"/>
          <w:sz w:val="21"/>
          <w:szCs w:val="21"/>
          <w:lang w:eastAsia="zh-CN"/>
        </w:rPr>
        <w:t>成交</w:t>
      </w:r>
      <w:r>
        <w:rPr>
          <w:rFonts w:hAnsi="宋体" w:cs="宋体"/>
          <w:bCs/>
          <w:color w:val="auto"/>
          <w:kern w:val="2"/>
          <w:sz w:val="21"/>
          <w:szCs w:val="21"/>
          <w:lang w:eastAsia="zh-CN"/>
        </w:rPr>
        <w:t>通知书》。如采用银行转账，须同时递交</w:t>
      </w:r>
      <w:r>
        <w:rPr>
          <w:rFonts w:hint="eastAsia" w:hAnsi="宋体" w:cs="宋体"/>
          <w:bCs/>
          <w:color w:val="auto"/>
          <w:kern w:val="2"/>
          <w:sz w:val="21"/>
          <w:szCs w:val="21"/>
          <w:lang w:eastAsia="zh-CN"/>
        </w:rPr>
        <w:t>采购</w:t>
      </w:r>
      <w:r>
        <w:rPr>
          <w:rFonts w:hAnsi="宋体" w:cs="宋体"/>
          <w:bCs/>
          <w:color w:val="auto"/>
          <w:kern w:val="2"/>
          <w:sz w:val="21"/>
          <w:szCs w:val="21"/>
          <w:lang w:eastAsia="zh-CN"/>
        </w:rPr>
        <w:t>代理服务费缴费凭证复印件并加盖公章。</w:t>
      </w:r>
    </w:p>
    <w:p>
      <w:pPr>
        <w:pStyle w:val="10"/>
        <w:widowControl w:val="0"/>
        <w:adjustRightInd w:val="0"/>
        <w:snapToGrid w:val="0"/>
        <w:spacing w:before="0" w:beforeAutospacing="0" w:after="0" w:afterAutospacing="0" w:line="600" w:lineRule="atLeast"/>
        <w:ind w:firstLine="420" w:firstLineChars="200"/>
        <w:jc w:val="both"/>
        <w:rPr>
          <w:rFonts w:hAnsi="宋体" w:cs="宋体"/>
          <w:bCs/>
          <w:color w:val="auto"/>
          <w:kern w:val="2"/>
          <w:sz w:val="21"/>
          <w:szCs w:val="21"/>
          <w:lang w:eastAsia="zh-CN"/>
        </w:rPr>
      </w:pPr>
      <w:r>
        <w:rPr>
          <w:rFonts w:hAnsi="宋体" w:cs="宋体"/>
          <w:bCs/>
          <w:color w:val="auto"/>
          <w:kern w:val="2"/>
          <w:sz w:val="21"/>
          <w:szCs w:val="21"/>
          <w:lang w:eastAsia="zh-CN"/>
        </w:rPr>
        <w:t>我方如违约，愿凭贵司开出的违约通知，按</w:t>
      </w:r>
      <w:r>
        <w:rPr>
          <w:rFonts w:hint="eastAsia" w:hAnsi="宋体" w:cs="宋体"/>
          <w:bCs/>
          <w:color w:val="auto"/>
          <w:kern w:val="2"/>
          <w:sz w:val="21"/>
          <w:szCs w:val="21"/>
          <w:lang w:eastAsia="zh-CN"/>
        </w:rPr>
        <w:t>成交</w:t>
      </w:r>
      <w:r>
        <w:rPr>
          <w:rFonts w:hAnsi="宋体" w:cs="宋体"/>
          <w:bCs/>
          <w:color w:val="auto"/>
          <w:kern w:val="2"/>
          <w:sz w:val="21"/>
          <w:szCs w:val="21"/>
          <w:lang w:eastAsia="zh-CN"/>
        </w:rPr>
        <w:t>服务费的200％接受处罚，处罚金在我方提交的</w:t>
      </w:r>
      <w:r>
        <w:rPr>
          <w:rFonts w:hint="eastAsia" w:hAnsi="宋体" w:cs="宋体"/>
          <w:bCs/>
          <w:color w:val="auto"/>
          <w:kern w:val="2"/>
          <w:sz w:val="21"/>
          <w:szCs w:val="21"/>
          <w:lang w:eastAsia="zh-CN"/>
        </w:rPr>
        <w:t>诚意保证金</w:t>
      </w:r>
      <w:r>
        <w:rPr>
          <w:rFonts w:hAnsi="宋体" w:cs="宋体"/>
          <w:bCs/>
          <w:color w:val="auto"/>
          <w:kern w:val="2"/>
          <w:sz w:val="21"/>
          <w:szCs w:val="21"/>
          <w:lang w:eastAsia="zh-CN"/>
        </w:rPr>
        <w:t>中支付，不足部分由甲方在</w:t>
      </w:r>
      <w:r>
        <w:rPr>
          <w:rFonts w:hint="eastAsia" w:hAnsi="宋体" w:cs="宋体"/>
          <w:bCs/>
          <w:color w:val="auto"/>
          <w:kern w:val="2"/>
          <w:sz w:val="21"/>
          <w:szCs w:val="21"/>
          <w:lang w:eastAsia="zh-CN"/>
        </w:rPr>
        <w:t>我方支付的履约保证金中</w:t>
      </w:r>
      <w:r>
        <w:rPr>
          <w:rFonts w:hAnsi="宋体" w:cs="宋体"/>
          <w:bCs/>
          <w:color w:val="auto"/>
          <w:kern w:val="2"/>
          <w:sz w:val="21"/>
          <w:szCs w:val="21"/>
          <w:lang w:eastAsia="zh-CN"/>
        </w:rPr>
        <w:t>代为扣付，并愿承担全部由此引起的法律责任。</w:t>
      </w:r>
    </w:p>
    <w:p>
      <w:pPr>
        <w:spacing w:line="520" w:lineRule="exact"/>
        <w:rPr>
          <w:rFonts w:hint="eastAsia" w:ascii="宋体" w:hAnsi="宋体"/>
          <w:color w:val="auto"/>
        </w:rPr>
      </w:pPr>
    </w:p>
    <w:p>
      <w:pPr>
        <w:spacing w:line="520" w:lineRule="exact"/>
        <w:rPr>
          <w:rFonts w:hint="eastAsia" w:ascii="宋体" w:hAnsi="宋体"/>
          <w:color w:val="auto"/>
        </w:rPr>
      </w:pPr>
    </w:p>
    <w:p>
      <w:pPr>
        <w:spacing w:line="360" w:lineRule="auto"/>
        <w:ind w:firstLine="735" w:firstLineChars="350"/>
        <w:rPr>
          <w:rFonts w:hint="eastAsia" w:ascii="宋体" w:hAnsi="宋体" w:cs="宋体"/>
          <w:bCs/>
          <w:color w:val="auto"/>
          <w:szCs w:val="21"/>
        </w:rPr>
      </w:pPr>
      <w:r>
        <w:rPr>
          <w:rFonts w:hint="eastAsia" w:ascii="宋体" w:hAnsi="宋体" w:cs="宋体"/>
          <w:bCs/>
          <w:color w:val="auto"/>
          <w:szCs w:val="21"/>
        </w:rPr>
        <w:t>特此承诺！</w:t>
      </w:r>
    </w:p>
    <w:p>
      <w:pPr>
        <w:spacing w:line="360" w:lineRule="auto"/>
        <w:ind w:firstLine="735" w:firstLineChars="350"/>
        <w:rPr>
          <w:rFonts w:hint="eastAsia" w:ascii="宋体" w:hAnsi="宋体" w:cs="宋体"/>
          <w:bCs/>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竞价人法定代表人（或法定代表人授权代表）签字：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竞价人名称（签章）：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pStyle w:val="10"/>
        <w:widowControl w:val="0"/>
        <w:snapToGrid w:val="0"/>
        <w:spacing w:before="0" w:beforeAutospacing="0" w:after="0" w:afterAutospacing="0" w:line="360" w:lineRule="auto"/>
        <w:ind w:firstLine="843" w:firstLineChars="300"/>
        <w:jc w:val="both"/>
        <w:rPr>
          <w:rFonts w:hAnsi="宋体"/>
          <w:b/>
          <w:color w:val="auto"/>
          <w:sz w:val="28"/>
          <w:szCs w:val="28"/>
          <w:lang w:eastAsia="zh-CN"/>
        </w:rPr>
      </w:pP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jc w:val="center"/>
        <w:rPr>
          <w:rFonts w:hint="eastAsia" w:ascii="宋体" w:hAnsi="宋体" w:cs="宋体"/>
          <w:b/>
          <w:color w:val="auto"/>
          <w:kern w:val="0"/>
          <w:szCs w:val="21"/>
        </w:rPr>
      </w:pPr>
    </w:p>
    <w:p>
      <w:pPr>
        <w:adjustRightInd w:val="0"/>
        <w:snapToGrid w:val="0"/>
        <w:spacing w:line="360" w:lineRule="auto"/>
        <w:rPr>
          <w:rFonts w:hint="eastAsia" w:ascii="宋体" w:hAnsi="宋体" w:cs="宋体"/>
          <w:bCs/>
          <w:color w:val="auto"/>
          <w:szCs w:val="21"/>
        </w:rPr>
      </w:pPr>
      <w:bookmarkStart w:id="5" w:name="_Toc136935012"/>
      <w:bookmarkStart w:id="6" w:name="_Toc248756577"/>
      <w:bookmarkStart w:id="7" w:name="_Toc311727777"/>
      <w:bookmarkStart w:id="8" w:name="_Toc248756723"/>
      <w:bookmarkStart w:id="9" w:name="_Toc182375789"/>
      <w:r>
        <w:rPr>
          <w:rFonts w:hint="eastAsia" w:ascii="宋体" w:hAnsi="宋体"/>
          <w:b/>
          <w:color w:val="auto"/>
          <w:sz w:val="24"/>
          <w:szCs w:val="24"/>
        </w:rPr>
        <w:br w:type="page"/>
      </w:r>
    </w:p>
    <w:p>
      <w:pPr>
        <w:pStyle w:val="3"/>
        <w:keepLines w:val="0"/>
        <w:spacing w:before="0" w:after="0" w:line="360" w:lineRule="auto"/>
        <w:jc w:val="center"/>
        <w:rPr>
          <w:rFonts w:hint="eastAsia" w:ascii="宋体" w:hAnsi="宋体" w:eastAsia="宋体"/>
          <w:bCs w:val="0"/>
          <w:color w:val="auto"/>
          <w:sz w:val="24"/>
          <w:szCs w:val="20"/>
        </w:rPr>
      </w:pPr>
      <w:r>
        <w:rPr>
          <w:rFonts w:hint="eastAsia" w:ascii="宋体" w:hAnsi="宋体" w:eastAsia="宋体"/>
          <w:bCs w:val="0"/>
          <w:color w:val="auto"/>
          <w:sz w:val="24"/>
          <w:szCs w:val="20"/>
        </w:rPr>
        <w:t>六、服务条款响应表</w:t>
      </w:r>
    </w:p>
    <w:tbl>
      <w:tblPr>
        <w:tblStyle w:val="11"/>
        <w:tblW w:w="9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6486"/>
        <w:gridCol w:w="79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742" w:type="dxa"/>
            <w:noWrap w:val="0"/>
            <w:vAlign w:val="center"/>
          </w:tcPr>
          <w:p>
            <w:pPr>
              <w:jc w:val="center"/>
              <w:rPr>
                <w:rFonts w:hint="eastAsia" w:ascii="宋体" w:hAnsi="宋体"/>
                <w:bCs/>
                <w:color w:val="auto"/>
                <w:szCs w:val="21"/>
              </w:rPr>
            </w:pPr>
            <w:r>
              <w:rPr>
                <w:rFonts w:hint="eastAsia" w:ascii="宋体" w:hAnsi="宋体"/>
                <w:bCs/>
                <w:color w:val="auto"/>
                <w:szCs w:val="21"/>
              </w:rPr>
              <w:t>序号</w:t>
            </w:r>
          </w:p>
        </w:tc>
        <w:tc>
          <w:tcPr>
            <w:tcW w:w="6486" w:type="dxa"/>
            <w:noWrap w:val="0"/>
            <w:vAlign w:val="center"/>
          </w:tcPr>
          <w:p>
            <w:pPr>
              <w:jc w:val="center"/>
              <w:rPr>
                <w:rFonts w:hint="eastAsia" w:ascii="宋体" w:hAnsi="宋体"/>
                <w:bCs/>
                <w:color w:val="auto"/>
                <w:szCs w:val="21"/>
              </w:rPr>
            </w:pPr>
            <w:r>
              <w:rPr>
                <w:rFonts w:hint="eastAsia" w:ascii="宋体" w:hAnsi="宋体"/>
                <w:bCs/>
                <w:color w:val="auto"/>
                <w:szCs w:val="21"/>
              </w:rPr>
              <w:t>一般商务条款要求</w:t>
            </w:r>
          </w:p>
        </w:tc>
        <w:tc>
          <w:tcPr>
            <w:tcW w:w="798" w:type="dxa"/>
            <w:noWrap w:val="0"/>
            <w:vAlign w:val="center"/>
          </w:tcPr>
          <w:p>
            <w:pPr>
              <w:jc w:val="center"/>
              <w:rPr>
                <w:rFonts w:hint="eastAsia" w:ascii="宋体" w:hAnsi="宋体"/>
                <w:bCs/>
                <w:color w:val="auto"/>
                <w:szCs w:val="21"/>
              </w:rPr>
            </w:pPr>
            <w:r>
              <w:rPr>
                <w:rFonts w:hint="eastAsia" w:ascii="宋体" w:hAnsi="宋体"/>
                <w:bCs/>
                <w:color w:val="auto"/>
                <w:szCs w:val="21"/>
              </w:rPr>
              <w:t>是否响应</w:t>
            </w:r>
          </w:p>
        </w:tc>
        <w:tc>
          <w:tcPr>
            <w:tcW w:w="1236" w:type="dxa"/>
            <w:noWrap w:val="0"/>
            <w:vAlign w:val="center"/>
          </w:tcPr>
          <w:p>
            <w:pPr>
              <w:jc w:val="center"/>
              <w:rPr>
                <w:rFonts w:hint="eastAsia" w:ascii="宋体" w:hAnsi="宋体"/>
                <w:bCs/>
                <w:color w:val="auto"/>
                <w:szCs w:val="21"/>
              </w:rPr>
            </w:pPr>
            <w:r>
              <w:rPr>
                <w:rFonts w:hint="eastAsia" w:ascii="宋体" w:hAnsi="宋体"/>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1</w:t>
            </w:r>
          </w:p>
        </w:tc>
        <w:tc>
          <w:tcPr>
            <w:tcW w:w="6486" w:type="dxa"/>
            <w:noWrap w:val="0"/>
            <w:vAlign w:val="center"/>
          </w:tcPr>
          <w:p>
            <w:pPr>
              <w:rPr>
                <w:rFonts w:hint="eastAsia" w:ascii="宋体" w:hAnsi="宋体"/>
                <w:color w:val="auto"/>
                <w:szCs w:val="21"/>
              </w:rPr>
            </w:pPr>
            <w:r>
              <w:rPr>
                <w:rFonts w:hint="eastAsia" w:ascii="宋体" w:hAnsi="宋体"/>
                <w:color w:val="auto"/>
                <w:szCs w:val="21"/>
              </w:rPr>
              <w:t>完全理解并接受合同条款要求</w:t>
            </w:r>
          </w:p>
        </w:tc>
        <w:tc>
          <w:tcPr>
            <w:tcW w:w="798" w:type="dxa"/>
            <w:noWrap w:val="0"/>
            <w:vAlign w:val="center"/>
          </w:tcPr>
          <w:p>
            <w:pPr>
              <w:pStyle w:val="13"/>
              <w:keepNext w:val="0"/>
              <w:adjustRightInd/>
              <w:spacing w:before="0" w:after="0" w:line="240" w:lineRule="auto"/>
              <w:textAlignment w:val="auto"/>
              <w:rPr>
                <w:rFonts w:hint="eastAsia" w:ascii="宋体" w:hAnsi="宋体"/>
                <w:snapToGrid/>
                <w:color w:val="auto"/>
                <w:spacing w:val="0"/>
                <w:kern w:val="2"/>
                <w:sz w:val="21"/>
                <w:szCs w:val="21"/>
                <w:lang w:val="en-US" w:eastAsia="zh-CN"/>
              </w:rPr>
            </w:pPr>
          </w:p>
        </w:tc>
        <w:tc>
          <w:tcPr>
            <w:tcW w:w="1236" w:type="dxa"/>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2</w:t>
            </w:r>
          </w:p>
        </w:tc>
        <w:tc>
          <w:tcPr>
            <w:tcW w:w="6486" w:type="dxa"/>
            <w:noWrap w:val="0"/>
            <w:vAlign w:val="center"/>
          </w:tcPr>
          <w:p>
            <w:pPr>
              <w:rPr>
                <w:rFonts w:hint="eastAsia" w:ascii="宋体" w:hAnsi="宋体"/>
                <w:color w:val="auto"/>
                <w:szCs w:val="21"/>
              </w:rPr>
            </w:pPr>
            <w:r>
              <w:rPr>
                <w:rFonts w:hint="eastAsia" w:ascii="宋体" w:hAnsi="宋体"/>
                <w:color w:val="auto"/>
                <w:szCs w:val="21"/>
              </w:rPr>
              <w:t>完全理解并接受对合格投标人/竞价人要求</w:t>
            </w:r>
          </w:p>
        </w:tc>
        <w:tc>
          <w:tcPr>
            <w:tcW w:w="798" w:type="dxa"/>
            <w:noWrap w:val="0"/>
            <w:vAlign w:val="center"/>
          </w:tcPr>
          <w:p>
            <w:pPr>
              <w:pStyle w:val="13"/>
              <w:keepNext w:val="0"/>
              <w:adjustRightInd/>
              <w:spacing w:before="0" w:after="0" w:line="240" w:lineRule="auto"/>
              <w:textAlignment w:val="auto"/>
              <w:rPr>
                <w:rFonts w:hint="eastAsia" w:ascii="宋体" w:hAnsi="宋体"/>
                <w:snapToGrid/>
                <w:color w:val="auto"/>
                <w:spacing w:val="0"/>
                <w:kern w:val="2"/>
                <w:sz w:val="21"/>
                <w:szCs w:val="21"/>
                <w:lang w:val="en-US" w:eastAsia="zh-CN"/>
              </w:rPr>
            </w:pPr>
          </w:p>
        </w:tc>
        <w:tc>
          <w:tcPr>
            <w:tcW w:w="1236" w:type="dxa"/>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3</w:t>
            </w:r>
          </w:p>
        </w:tc>
        <w:tc>
          <w:tcPr>
            <w:tcW w:w="6486" w:type="dxa"/>
            <w:noWrap w:val="0"/>
            <w:vAlign w:val="center"/>
          </w:tcPr>
          <w:p>
            <w:pPr>
              <w:rPr>
                <w:rFonts w:hint="eastAsia" w:ascii="宋体" w:hAnsi="宋体"/>
                <w:color w:val="auto"/>
                <w:szCs w:val="21"/>
              </w:rPr>
            </w:pPr>
            <w:r>
              <w:rPr>
                <w:rFonts w:hint="eastAsia" w:ascii="宋体" w:hAnsi="宋体"/>
                <w:color w:val="auto"/>
                <w:szCs w:val="21"/>
              </w:rPr>
              <w:t>完全理解并接受对投标人/竞价人的各项须知、规约要求和责任义务</w:t>
            </w:r>
          </w:p>
        </w:tc>
        <w:tc>
          <w:tcPr>
            <w:tcW w:w="798" w:type="dxa"/>
            <w:noWrap w:val="0"/>
            <w:vAlign w:val="center"/>
          </w:tcPr>
          <w:p>
            <w:pPr>
              <w:jc w:val="center"/>
              <w:rPr>
                <w:rFonts w:hint="eastAsia" w:ascii="宋体" w:hAnsi="宋体"/>
                <w:color w:val="auto"/>
                <w:szCs w:val="21"/>
              </w:rPr>
            </w:pPr>
          </w:p>
        </w:tc>
        <w:tc>
          <w:tcPr>
            <w:tcW w:w="1236" w:type="dxa"/>
            <w:noWrap w:val="0"/>
            <w:vAlign w:val="center"/>
          </w:tcPr>
          <w:p>
            <w:pPr>
              <w:ind w:right="-35"/>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4</w:t>
            </w:r>
          </w:p>
        </w:tc>
        <w:tc>
          <w:tcPr>
            <w:tcW w:w="6486" w:type="dxa"/>
            <w:noWrap w:val="0"/>
            <w:vAlign w:val="center"/>
          </w:tcPr>
          <w:p>
            <w:pPr>
              <w:rPr>
                <w:rFonts w:hint="eastAsia" w:ascii="宋体" w:hAnsi="宋体"/>
                <w:color w:val="auto"/>
                <w:szCs w:val="21"/>
              </w:rPr>
            </w:pPr>
            <w:r>
              <w:rPr>
                <w:rFonts w:hint="eastAsia" w:ascii="宋体" w:hAnsi="宋体"/>
                <w:color w:val="auto"/>
                <w:szCs w:val="21"/>
              </w:rPr>
              <w:t>投标/竞价有效期：投标/竞价有效期为自递交报价文件起至确定正式中标人止不少于</w:t>
            </w:r>
            <w:r>
              <w:rPr>
                <w:rFonts w:hint="eastAsia" w:ascii="宋体" w:hAnsi="宋体"/>
                <w:color w:val="auto"/>
                <w:szCs w:val="21"/>
                <w:u w:val="single"/>
              </w:rPr>
              <w:t xml:space="preserve">  90  </w:t>
            </w:r>
            <w:r>
              <w:rPr>
                <w:rFonts w:hint="eastAsia" w:ascii="宋体" w:hAnsi="宋体"/>
                <w:color w:val="auto"/>
                <w:szCs w:val="21"/>
              </w:rPr>
              <w:t>天。</w:t>
            </w:r>
          </w:p>
        </w:tc>
        <w:tc>
          <w:tcPr>
            <w:tcW w:w="798" w:type="dxa"/>
            <w:noWrap w:val="0"/>
            <w:vAlign w:val="center"/>
          </w:tcPr>
          <w:p>
            <w:pPr>
              <w:jc w:val="center"/>
              <w:rPr>
                <w:rFonts w:hint="eastAsia" w:ascii="宋体" w:hAnsi="宋体"/>
                <w:color w:val="auto"/>
                <w:szCs w:val="21"/>
              </w:rPr>
            </w:pPr>
          </w:p>
        </w:tc>
        <w:tc>
          <w:tcPr>
            <w:tcW w:w="1236" w:type="dxa"/>
            <w:noWrap w:val="0"/>
            <w:vAlign w:val="center"/>
          </w:tcPr>
          <w:p>
            <w:pPr>
              <w:ind w:right="-35"/>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5</w:t>
            </w:r>
          </w:p>
        </w:tc>
        <w:tc>
          <w:tcPr>
            <w:tcW w:w="6486" w:type="dxa"/>
            <w:noWrap w:val="0"/>
            <w:vAlign w:val="center"/>
          </w:tcPr>
          <w:p>
            <w:pPr>
              <w:rPr>
                <w:rFonts w:hint="eastAsia" w:ascii="宋体" w:hAnsi="宋体"/>
                <w:color w:val="auto"/>
                <w:szCs w:val="21"/>
              </w:rPr>
            </w:pPr>
            <w:r>
              <w:rPr>
                <w:rFonts w:hint="eastAsia" w:ascii="宋体" w:hAnsi="宋体"/>
                <w:color w:val="auto"/>
                <w:szCs w:val="21"/>
                <w:lang w:val="en-GB"/>
              </w:rPr>
              <w:t>同意接受合同范本所列述的各项条款</w:t>
            </w:r>
          </w:p>
        </w:tc>
        <w:tc>
          <w:tcPr>
            <w:tcW w:w="798" w:type="dxa"/>
            <w:noWrap w:val="0"/>
            <w:vAlign w:val="center"/>
          </w:tcPr>
          <w:p>
            <w:pPr>
              <w:jc w:val="center"/>
              <w:rPr>
                <w:rFonts w:hint="eastAsia" w:ascii="宋体" w:hAnsi="宋体"/>
                <w:color w:val="auto"/>
                <w:szCs w:val="21"/>
              </w:rPr>
            </w:pPr>
          </w:p>
        </w:tc>
        <w:tc>
          <w:tcPr>
            <w:tcW w:w="1236" w:type="dxa"/>
            <w:noWrap w:val="0"/>
            <w:vAlign w:val="center"/>
          </w:tcPr>
          <w:p>
            <w:pPr>
              <w:pStyle w:val="13"/>
              <w:keepNext w:val="0"/>
              <w:adjustRightInd/>
              <w:spacing w:before="0" w:after="0" w:line="240" w:lineRule="auto"/>
              <w:textAlignment w:val="auto"/>
              <w:rPr>
                <w:rFonts w:hint="eastAsia" w:ascii="宋体" w:hAnsi="宋体"/>
                <w:snapToGrid/>
                <w:color w:val="auto"/>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6</w:t>
            </w:r>
          </w:p>
        </w:tc>
        <w:tc>
          <w:tcPr>
            <w:tcW w:w="6486" w:type="dxa"/>
            <w:noWrap w:val="0"/>
            <w:vAlign w:val="center"/>
          </w:tcPr>
          <w:p>
            <w:pPr>
              <w:rPr>
                <w:rFonts w:hint="eastAsia" w:ascii="宋体" w:hAnsi="宋体"/>
                <w:color w:val="auto"/>
                <w:szCs w:val="21"/>
              </w:rPr>
            </w:pPr>
            <w:r>
              <w:rPr>
                <w:rFonts w:hint="eastAsia" w:ascii="宋体" w:hAnsi="宋体"/>
                <w:color w:val="auto"/>
                <w:szCs w:val="21"/>
              </w:rPr>
              <w:t>同意按本项目要求缴付相关款项</w:t>
            </w:r>
          </w:p>
        </w:tc>
        <w:tc>
          <w:tcPr>
            <w:tcW w:w="798" w:type="dxa"/>
            <w:noWrap w:val="0"/>
            <w:vAlign w:val="center"/>
          </w:tcPr>
          <w:p>
            <w:pPr>
              <w:jc w:val="center"/>
              <w:rPr>
                <w:rFonts w:hint="eastAsia" w:ascii="宋体" w:hAnsi="宋体"/>
                <w:color w:val="auto"/>
                <w:szCs w:val="21"/>
              </w:rPr>
            </w:pPr>
          </w:p>
        </w:tc>
        <w:tc>
          <w:tcPr>
            <w:tcW w:w="1236" w:type="dxa"/>
            <w:noWrap w:val="0"/>
            <w:vAlign w:val="center"/>
          </w:tcPr>
          <w:p>
            <w:pPr>
              <w:pStyle w:val="13"/>
              <w:keepNext w:val="0"/>
              <w:adjustRightInd/>
              <w:spacing w:before="0" w:after="0" w:line="240" w:lineRule="auto"/>
              <w:textAlignment w:val="auto"/>
              <w:rPr>
                <w:rFonts w:hint="eastAsia" w:ascii="宋体" w:hAnsi="宋体"/>
                <w:snapToGrid/>
                <w:color w:val="auto"/>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7</w:t>
            </w:r>
          </w:p>
        </w:tc>
        <w:tc>
          <w:tcPr>
            <w:tcW w:w="6486" w:type="dxa"/>
            <w:noWrap w:val="0"/>
            <w:vAlign w:val="center"/>
          </w:tcPr>
          <w:p>
            <w:pPr>
              <w:pStyle w:val="8"/>
              <w:rPr>
                <w:rFonts w:hint="eastAsia" w:ascii="宋体" w:hAnsi="宋体"/>
                <w:color w:val="auto"/>
                <w:szCs w:val="21"/>
              </w:rPr>
            </w:pPr>
            <w:r>
              <w:rPr>
                <w:rFonts w:hint="eastAsia" w:ascii="宋体" w:hAnsi="宋体"/>
                <w:color w:val="auto"/>
                <w:szCs w:val="21"/>
              </w:rPr>
              <w:t>同意招租方以任何形式对我方报价文件内容的真实性和有效性进行审查、验证</w:t>
            </w:r>
          </w:p>
        </w:tc>
        <w:tc>
          <w:tcPr>
            <w:tcW w:w="798" w:type="dxa"/>
            <w:noWrap w:val="0"/>
            <w:vAlign w:val="center"/>
          </w:tcPr>
          <w:p>
            <w:pPr>
              <w:pStyle w:val="14"/>
              <w:rPr>
                <w:rFonts w:hint="eastAsia" w:ascii="宋体" w:hAnsi="宋体"/>
                <w:b w:val="0"/>
                <w:color w:val="auto"/>
                <w:sz w:val="21"/>
              </w:rPr>
            </w:pPr>
          </w:p>
        </w:tc>
        <w:tc>
          <w:tcPr>
            <w:tcW w:w="1236" w:type="dxa"/>
            <w:noWrap w:val="0"/>
            <w:vAlign w:val="center"/>
          </w:tcPr>
          <w:p>
            <w:pPr>
              <w:pStyle w:val="13"/>
              <w:keepNext w:val="0"/>
              <w:adjustRightInd/>
              <w:spacing w:before="0" w:after="0" w:line="240" w:lineRule="auto"/>
              <w:jc w:val="both"/>
              <w:textAlignment w:val="auto"/>
              <w:rPr>
                <w:rFonts w:hint="eastAsia" w:ascii="宋体" w:hAnsi="宋体"/>
                <w:snapToGrid/>
                <w:color w:val="auto"/>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742" w:type="dxa"/>
            <w:noWrap w:val="0"/>
            <w:vAlign w:val="center"/>
          </w:tcPr>
          <w:p>
            <w:pPr>
              <w:jc w:val="center"/>
              <w:rPr>
                <w:rFonts w:hint="eastAsia" w:ascii="宋体" w:hAnsi="宋体"/>
                <w:color w:val="auto"/>
                <w:szCs w:val="21"/>
              </w:rPr>
            </w:pPr>
            <w:r>
              <w:rPr>
                <w:rFonts w:hint="eastAsia" w:ascii="宋体" w:hAnsi="宋体"/>
                <w:color w:val="auto"/>
                <w:szCs w:val="21"/>
              </w:rPr>
              <w:t>8</w:t>
            </w:r>
          </w:p>
        </w:tc>
        <w:tc>
          <w:tcPr>
            <w:tcW w:w="6486" w:type="dxa"/>
            <w:noWrap w:val="0"/>
            <w:vAlign w:val="center"/>
          </w:tcPr>
          <w:p>
            <w:pPr>
              <w:rPr>
                <w:rFonts w:hint="eastAsia" w:ascii="宋体" w:hAnsi="宋体"/>
                <w:color w:val="auto"/>
                <w:szCs w:val="21"/>
              </w:rPr>
            </w:pPr>
            <w:r>
              <w:rPr>
                <w:rFonts w:hint="eastAsia" w:ascii="宋体" w:hAnsi="宋体"/>
                <w:color w:val="auto"/>
                <w:szCs w:val="21"/>
              </w:rPr>
              <w:t>其它要求偏离说明：</w:t>
            </w:r>
          </w:p>
        </w:tc>
        <w:tc>
          <w:tcPr>
            <w:tcW w:w="798" w:type="dxa"/>
            <w:noWrap w:val="0"/>
            <w:vAlign w:val="center"/>
          </w:tcPr>
          <w:p>
            <w:pPr>
              <w:pStyle w:val="14"/>
              <w:rPr>
                <w:rFonts w:hint="eastAsia" w:ascii="宋体" w:hAnsi="宋体"/>
                <w:b w:val="0"/>
                <w:color w:val="auto"/>
                <w:sz w:val="21"/>
              </w:rPr>
            </w:pPr>
          </w:p>
        </w:tc>
        <w:tc>
          <w:tcPr>
            <w:tcW w:w="1236" w:type="dxa"/>
            <w:noWrap w:val="0"/>
            <w:vAlign w:val="center"/>
          </w:tcPr>
          <w:p>
            <w:pPr>
              <w:pStyle w:val="13"/>
              <w:keepNext w:val="0"/>
              <w:adjustRightInd/>
              <w:spacing w:before="0" w:after="0" w:line="240" w:lineRule="auto"/>
              <w:jc w:val="both"/>
              <w:textAlignment w:val="auto"/>
              <w:rPr>
                <w:rFonts w:hint="eastAsia" w:ascii="宋体" w:hAnsi="宋体"/>
                <w:snapToGrid/>
                <w:color w:val="auto"/>
                <w:spacing w:val="0"/>
                <w:kern w:val="2"/>
                <w:sz w:val="21"/>
                <w:szCs w:val="21"/>
                <w:lang w:val="en-US" w:eastAsia="zh-CN"/>
              </w:rPr>
            </w:pPr>
          </w:p>
        </w:tc>
      </w:tr>
    </w:tbl>
    <w:p>
      <w:pPr>
        <w:ind w:firstLine="420" w:firstLineChars="200"/>
        <w:rPr>
          <w:rFonts w:hint="eastAsia" w:ascii="宋体" w:hAnsi="宋体"/>
          <w:color w:val="auto"/>
          <w:szCs w:val="21"/>
          <w:lang w:val="en-GB"/>
        </w:rPr>
      </w:pPr>
    </w:p>
    <w:p>
      <w:pPr>
        <w:ind w:firstLine="420" w:firstLineChars="200"/>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于上述要求，如投标人/竞价人完全响应，则请在“是否响应”栏内打“√”，对空白或打“×”视为偏离，请在“偏离说明”栏内扼要说明偏离情况。</w:t>
      </w:r>
    </w:p>
    <w:p>
      <w:pPr>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Cs w:val="21"/>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竞价人法定代表人（或法定代表人授权代表）签字：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竞价人名称（签章）：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jc w:val="left"/>
        <w:rPr>
          <w:rFonts w:hint="eastAsia" w:ascii="宋体" w:hAnsi="宋体"/>
          <w:b/>
          <w:color w:val="auto"/>
          <w:sz w:val="24"/>
          <w:szCs w:val="24"/>
        </w:rPr>
      </w:pPr>
    </w:p>
    <w:p>
      <w:pPr>
        <w:rPr>
          <w:rFonts w:hint="eastAsia" w:ascii="宋体" w:hAnsi="宋体"/>
          <w:b/>
          <w:color w:val="auto"/>
          <w:sz w:val="24"/>
          <w:szCs w:val="24"/>
        </w:rPr>
      </w:pPr>
    </w:p>
    <w:p>
      <w:pPr>
        <w:jc w:val="center"/>
        <w:rPr>
          <w:rFonts w:hint="eastAsia" w:ascii="宋体" w:hAnsi="宋体"/>
          <w:b/>
          <w:color w:val="auto"/>
          <w:sz w:val="24"/>
          <w:szCs w:val="24"/>
        </w:rPr>
      </w:pPr>
    </w:p>
    <w:p>
      <w:pPr>
        <w:rPr>
          <w:rFonts w:ascii="宋体" w:hAnsi="宋体"/>
          <w:b/>
          <w:bCs/>
          <w:color w:val="auto"/>
          <w:szCs w:val="21"/>
        </w:rPr>
      </w:pPr>
      <w:r>
        <w:rPr>
          <w:rFonts w:ascii="宋体" w:hAnsi="宋体"/>
          <w:b/>
          <w:bCs/>
          <w:color w:val="auto"/>
          <w:szCs w:val="21"/>
        </w:rPr>
        <w:br w:type="page"/>
      </w:r>
      <w:r>
        <w:rPr>
          <w:rFonts w:hint="eastAsia" w:ascii="宋体" w:hAnsi="宋体"/>
          <w:b/>
          <w:bCs/>
          <w:color w:val="auto"/>
          <w:szCs w:val="21"/>
        </w:rPr>
        <w:t xml:space="preserve">                        </w:t>
      </w:r>
    </w:p>
    <w:p>
      <w:pPr>
        <w:jc w:val="center"/>
        <w:rPr>
          <w:rFonts w:hint="eastAsia" w:ascii="宋体" w:hAnsi="宋体"/>
          <w:b/>
          <w:color w:val="auto"/>
          <w:sz w:val="24"/>
          <w:szCs w:val="24"/>
        </w:rPr>
      </w:pPr>
      <w:r>
        <w:rPr>
          <w:rFonts w:hint="eastAsia" w:ascii="宋体" w:hAnsi="宋体"/>
          <w:b/>
          <w:bCs/>
          <w:color w:val="auto"/>
          <w:szCs w:val="21"/>
        </w:rPr>
        <w:t>七、</w:t>
      </w:r>
      <w:r>
        <w:rPr>
          <w:rFonts w:hint="eastAsia" w:ascii="宋体" w:hAnsi="宋体"/>
          <w:b/>
          <w:color w:val="auto"/>
          <w:sz w:val="24"/>
          <w:szCs w:val="24"/>
        </w:rPr>
        <w:t>报价表</w:t>
      </w:r>
    </w:p>
    <w:p>
      <w:pPr>
        <w:jc w:val="left"/>
        <w:rPr>
          <w:rFonts w:hint="eastAsia" w:ascii="宋体" w:hAnsi="宋体"/>
          <w:b/>
          <w:color w:val="auto"/>
          <w:sz w:val="24"/>
          <w:szCs w:val="24"/>
        </w:rPr>
      </w:pPr>
    </w:p>
    <w:p>
      <w:pPr>
        <w:jc w:val="left"/>
        <w:rPr>
          <w:rFonts w:hint="eastAsia" w:ascii="宋体" w:hAnsi="宋体"/>
          <w:b/>
          <w:color w:val="auto"/>
          <w:sz w:val="24"/>
          <w:szCs w:val="24"/>
        </w:rPr>
      </w:pPr>
    </w:p>
    <w:tbl>
      <w:tblPr>
        <w:tblStyle w:val="11"/>
        <w:tblW w:w="9230"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5"/>
        <w:gridCol w:w="3916"/>
        <w:gridCol w:w="23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005" w:type="dxa"/>
            <w:tcBorders>
              <w:top w:val="single" w:color="auto" w:sz="12" w:space="0"/>
              <w:bottom w:val="double" w:color="auto" w:sz="4" w:space="0"/>
            </w:tcBorders>
            <w:shd w:val="clear" w:color="auto" w:fill="EEECE1"/>
            <w:noWrap w:val="0"/>
            <w:vAlign w:val="center"/>
          </w:tcPr>
          <w:p>
            <w:pPr>
              <w:adjustRightInd w:val="0"/>
              <w:snapToGrid w:val="0"/>
              <w:jc w:val="center"/>
              <w:rPr>
                <w:rFonts w:ascii="宋体"/>
                <w:b/>
                <w:color w:val="auto"/>
                <w:szCs w:val="21"/>
              </w:rPr>
            </w:pPr>
            <w:r>
              <w:rPr>
                <w:rFonts w:hint="eastAsia" w:ascii="宋体"/>
                <w:b/>
                <w:color w:val="auto"/>
                <w:szCs w:val="21"/>
              </w:rPr>
              <w:t>采购内容</w:t>
            </w:r>
          </w:p>
        </w:tc>
        <w:tc>
          <w:tcPr>
            <w:tcW w:w="3916" w:type="dxa"/>
            <w:tcBorders>
              <w:top w:val="single" w:color="auto" w:sz="12" w:space="0"/>
              <w:bottom w:val="double" w:color="auto" w:sz="4" w:space="0"/>
            </w:tcBorders>
            <w:shd w:val="clear" w:color="auto" w:fill="EEECE1"/>
            <w:noWrap w:val="0"/>
            <w:vAlign w:val="center"/>
          </w:tcPr>
          <w:p>
            <w:pPr>
              <w:adjustRightInd w:val="0"/>
              <w:snapToGrid w:val="0"/>
              <w:jc w:val="center"/>
              <w:rPr>
                <w:rFonts w:ascii="宋体"/>
                <w:b/>
                <w:color w:val="auto"/>
                <w:szCs w:val="21"/>
              </w:rPr>
            </w:pPr>
            <w:r>
              <w:rPr>
                <w:rFonts w:hint="eastAsia" w:ascii="宋体"/>
                <w:b/>
                <w:color w:val="auto"/>
                <w:szCs w:val="21"/>
              </w:rPr>
              <w:t>竞租报价（元/年）</w:t>
            </w:r>
          </w:p>
        </w:tc>
        <w:tc>
          <w:tcPr>
            <w:tcW w:w="2309" w:type="dxa"/>
            <w:tcBorders>
              <w:top w:val="single" w:color="auto" w:sz="12" w:space="0"/>
              <w:bottom w:val="double" w:color="auto" w:sz="4" w:space="0"/>
            </w:tcBorders>
            <w:shd w:val="clear" w:color="auto" w:fill="EEECE1"/>
            <w:noWrap w:val="0"/>
            <w:vAlign w:val="center"/>
          </w:tcPr>
          <w:p>
            <w:pPr>
              <w:widowControl/>
              <w:tabs>
                <w:tab w:val="left" w:pos="-360"/>
              </w:tabs>
              <w:ind w:right="-34"/>
              <w:jc w:val="center"/>
              <w:textAlignment w:val="bottom"/>
              <w:rPr>
                <w:rFonts w:hint="eastAsia" w:ascii="宋体"/>
                <w:b/>
                <w:strike/>
                <w:color w:val="auto"/>
                <w:szCs w:val="21"/>
              </w:rPr>
            </w:pPr>
            <w:r>
              <w:rPr>
                <w:rFonts w:hint="eastAsia" w:ascii="宋体"/>
                <w:b/>
                <w:bCs/>
                <w:color w:val="auto"/>
                <w:szCs w:val="21"/>
              </w:rPr>
              <w:t>租赁期限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1" w:hRule="atLeast"/>
        </w:trPr>
        <w:tc>
          <w:tcPr>
            <w:tcW w:w="3005" w:type="dxa"/>
            <w:tcBorders>
              <w:top w:val="double" w:color="auto" w:sz="4" w:space="0"/>
              <w:bottom w:val="single" w:color="auto" w:sz="12" w:space="0"/>
            </w:tcBorders>
            <w:noWrap w:val="0"/>
            <w:vAlign w:val="center"/>
          </w:tcPr>
          <w:p>
            <w:pPr>
              <w:jc w:val="center"/>
              <w:rPr>
                <w:rFonts w:hint="eastAsia" w:ascii="宋体"/>
                <w:bCs/>
                <w:color w:val="auto"/>
                <w:szCs w:val="21"/>
              </w:rPr>
            </w:pPr>
            <w:r>
              <w:rPr>
                <w:rFonts w:hint="eastAsia" w:ascii="宋体"/>
                <w:bCs/>
                <w:color w:val="auto"/>
                <w:szCs w:val="21"/>
              </w:rPr>
              <w:t>湛江市霞山区人民大道南6号海湾宾馆租赁项目</w:t>
            </w:r>
          </w:p>
        </w:tc>
        <w:tc>
          <w:tcPr>
            <w:tcW w:w="3916" w:type="dxa"/>
            <w:tcBorders>
              <w:top w:val="double" w:color="auto" w:sz="4" w:space="0"/>
              <w:bottom w:val="single" w:color="auto" w:sz="12" w:space="0"/>
            </w:tcBorders>
            <w:noWrap w:val="0"/>
            <w:vAlign w:val="center"/>
          </w:tcPr>
          <w:p>
            <w:pPr>
              <w:rPr>
                <w:rFonts w:hint="eastAsia" w:ascii="宋体"/>
                <w:bCs/>
                <w:color w:val="auto"/>
                <w:szCs w:val="21"/>
                <w:u w:val="single"/>
              </w:rPr>
            </w:pPr>
            <w:r>
              <w:rPr>
                <w:rFonts w:hint="eastAsia" w:ascii="宋体"/>
                <w:bCs/>
                <w:color w:val="auto"/>
                <w:szCs w:val="21"/>
              </w:rPr>
              <w:t>小写：</w:t>
            </w:r>
            <w:r>
              <w:rPr>
                <w:rFonts w:hint="eastAsia" w:ascii="宋体"/>
                <w:bCs/>
                <w:color w:val="auto"/>
                <w:szCs w:val="21"/>
                <w:u w:val="single"/>
              </w:rPr>
              <w:t xml:space="preserve">                             </w:t>
            </w:r>
          </w:p>
          <w:p>
            <w:pPr>
              <w:rPr>
                <w:rFonts w:ascii="宋体"/>
                <w:bCs/>
                <w:color w:val="auto"/>
                <w:szCs w:val="21"/>
                <w:u w:val="single"/>
              </w:rPr>
            </w:pPr>
            <w:r>
              <w:rPr>
                <w:rFonts w:hint="eastAsia" w:ascii="宋体"/>
                <w:bCs/>
                <w:color w:val="auto"/>
                <w:szCs w:val="21"/>
              </w:rPr>
              <w:t>大写：</w:t>
            </w:r>
            <w:r>
              <w:rPr>
                <w:rFonts w:hint="eastAsia" w:ascii="宋体"/>
                <w:bCs/>
                <w:color w:val="auto"/>
                <w:szCs w:val="21"/>
                <w:u w:val="single"/>
              </w:rPr>
              <w:t xml:space="preserve">                                  </w:t>
            </w:r>
          </w:p>
        </w:tc>
        <w:tc>
          <w:tcPr>
            <w:tcW w:w="2309" w:type="dxa"/>
            <w:tcBorders>
              <w:top w:val="double" w:color="auto" w:sz="4" w:space="0"/>
              <w:bottom w:val="single" w:color="auto" w:sz="12" w:space="0"/>
            </w:tcBorders>
            <w:noWrap w:val="0"/>
            <w:vAlign w:val="center"/>
          </w:tcPr>
          <w:p>
            <w:pPr>
              <w:widowControl/>
              <w:tabs>
                <w:tab w:val="left" w:pos="-360"/>
              </w:tabs>
              <w:snapToGrid w:val="0"/>
              <w:ind w:right="-34"/>
              <w:jc w:val="center"/>
              <w:textAlignment w:val="bottom"/>
              <w:rPr>
                <w:rFonts w:hint="eastAsia" w:ascii="宋体"/>
                <w:bCs/>
                <w:color w:val="auto"/>
                <w:szCs w:val="21"/>
              </w:rPr>
            </w:pPr>
            <w:r>
              <w:rPr>
                <w:rFonts w:hint="eastAsia" w:ascii="宋体"/>
                <w:color w:val="auto"/>
                <w:szCs w:val="21"/>
              </w:rPr>
              <w:t>5年</w:t>
            </w:r>
          </w:p>
        </w:tc>
      </w:tr>
    </w:tbl>
    <w:p>
      <w:pPr>
        <w:spacing w:line="400" w:lineRule="exact"/>
        <w:ind w:firstLine="420" w:firstLineChars="200"/>
        <w:rPr>
          <w:rFonts w:hint="eastAsia" w:ascii="宋体" w:hAnsi="宋体"/>
          <w:color w:val="auto"/>
          <w:szCs w:val="21"/>
        </w:rPr>
      </w:pPr>
    </w:p>
    <w:p>
      <w:pPr>
        <w:spacing w:line="400" w:lineRule="exact"/>
        <w:ind w:firstLine="420" w:firstLineChars="200"/>
        <w:rPr>
          <w:rFonts w:hint="eastAsia" w:ascii="宋体" w:hAnsi="宋体"/>
          <w:color w:val="auto"/>
          <w:szCs w:val="21"/>
        </w:rPr>
      </w:pPr>
    </w:p>
    <w:p>
      <w:pPr>
        <w:spacing w:line="400" w:lineRule="exact"/>
        <w:ind w:firstLine="420" w:firstLineChars="200"/>
        <w:rPr>
          <w:rFonts w:hint="eastAsia" w:ascii="宋体" w:hAnsi="宋体"/>
          <w:color w:val="auto"/>
          <w:szCs w:val="21"/>
        </w:rPr>
      </w:pPr>
    </w:p>
    <w:p>
      <w:pPr>
        <w:spacing w:line="400" w:lineRule="exact"/>
        <w:rPr>
          <w:rFonts w:hint="eastAsia" w:ascii="宋体" w:hAnsi="宋体"/>
          <w:color w:val="auto"/>
          <w:szCs w:val="21"/>
        </w:rPr>
      </w:pPr>
    </w:p>
    <w:p>
      <w:pPr>
        <w:spacing w:line="400" w:lineRule="exact"/>
        <w:ind w:firstLine="420" w:firstLineChars="200"/>
        <w:rPr>
          <w:rFonts w:hint="eastAsia" w:ascii="宋体" w:hAnsi="宋体"/>
          <w:color w:val="auto"/>
          <w:szCs w:val="21"/>
        </w:rPr>
      </w:pPr>
    </w:p>
    <w:bookmarkEnd w:id="5"/>
    <w:bookmarkEnd w:id="6"/>
    <w:bookmarkEnd w:id="7"/>
    <w:bookmarkEnd w:id="8"/>
    <w:bookmarkEnd w:id="9"/>
    <w:p>
      <w:pPr>
        <w:spacing w:line="360" w:lineRule="auto"/>
        <w:ind w:firstLine="735" w:firstLineChars="350"/>
        <w:rPr>
          <w:rFonts w:hint="eastAsia" w:ascii="宋体" w:hAnsi="宋体" w:cs="宋体"/>
          <w:bCs/>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竞价人法定代表人（或法定代表人授权代表）签字：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竞价人名称（签章）：</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   年   月   日</w:t>
      </w:r>
    </w:p>
    <w:p>
      <w:pPr>
        <w:snapToGrid w:val="0"/>
        <w:spacing w:line="520" w:lineRule="atLeast"/>
        <w:rPr>
          <w:rFonts w:ascii="宋体" w:hAnsi="宋体"/>
          <w:color w:val="auto"/>
          <w:szCs w:val="21"/>
        </w:rPr>
      </w:pPr>
    </w:p>
    <w:p>
      <w:pPr>
        <w:snapToGrid w:val="0"/>
        <w:spacing w:line="520" w:lineRule="atLeast"/>
        <w:jc w:val="center"/>
        <w:rPr>
          <w:rFonts w:hint="eastAsia" w:ascii="宋体" w:hAnsi="宋体"/>
          <w:color w:val="auto"/>
          <w:szCs w:val="21"/>
        </w:rPr>
      </w:pPr>
    </w:p>
    <w:p>
      <w:pPr>
        <w:snapToGrid w:val="0"/>
        <w:spacing w:line="520" w:lineRule="atLeast"/>
        <w:rPr>
          <w:rFonts w:hint="eastAsia" w:ascii="宋体" w:hAnsi="宋体"/>
          <w:color w:val="auto"/>
          <w:szCs w:val="21"/>
        </w:rPr>
      </w:pPr>
    </w:p>
    <w:p>
      <w:pPr>
        <w:snapToGrid w:val="0"/>
        <w:spacing w:line="520" w:lineRule="atLeast"/>
        <w:rPr>
          <w:rFonts w:hint="eastAsia" w:ascii="宋体" w:hAnsi="宋体"/>
          <w:color w:val="auto"/>
          <w:szCs w:val="21"/>
        </w:rPr>
      </w:pPr>
    </w:p>
    <w:p>
      <w:pPr>
        <w:snapToGrid w:val="0"/>
        <w:spacing w:line="520" w:lineRule="atLeast"/>
        <w:jc w:val="center"/>
        <w:rPr>
          <w:rFonts w:hint="eastAsia" w:ascii="宋体" w:hAnsi="宋体"/>
          <w:color w:val="auto"/>
          <w:szCs w:val="21"/>
        </w:rPr>
      </w:pPr>
    </w:p>
    <w:p>
      <w:pPr>
        <w:snapToGrid w:val="0"/>
        <w:spacing w:line="520" w:lineRule="atLeast"/>
        <w:jc w:val="center"/>
        <w:rPr>
          <w:rFonts w:hint="eastAsia" w:ascii="宋体" w:hAnsi="宋体"/>
          <w:color w:val="auto"/>
          <w:szCs w:val="21"/>
        </w:rPr>
      </w:pPr>
    </w:p>
    <w:p>
      <w:pPr>
        <w:snapToGrid w:val="0"/>
        <w:spacing w:line="520" w:lineRule="atLeast"/>
        <w:jc w:val="center"/>
        <w:rPr>
          <w:rFonts w:hint="eastAsia" w:ascii="宋体" w:hAnsi="宋体"/>
          <w:color w:val="auto"/>
          <w:szCs w:val="21"/>
        </w:rPr>
      </w:pPr>
    </w:p>
    <w:p>
      <w:pPr>
        <w:spacing w:line="360" w:lineRule="auto"/>
        <w:rPr>
          <w:color w:val="auto"/>
          <w:spacing w:val="4"/>
          <w:u w:val="single"/>
        </w:rPr>
      </w:pPr>
    </w:p>
    <w:p>
      <w:pPr>
        <w:jc w:val="both"/>
        <w:rPr>
          <w:rFonts w:hint="eastAsia" w:ascii="宋体" w:hAnsi="宋体"/>
          <w:b/>
          <w:color w:val="auto"/>
          <w:sz w:val="24"/>
          <w:szCs w:val="24"/>
        </w:rPr>
      </w:pPr>
      <w:r>
        <w:rPr>
          <w:color w:val="auto"/>
          <w:spacing w:val="4"/>
          <w:u w:val="single"/>
        </w:rPr>
        <w:br w:type="page"/>
      </w:r>
      <w:r>
        <w:rPr>
          <w:rFonts w:hint="eastAsia"/>
          <w:color w:val="auto"/>
          <w:spacing w:val="4"/>
          <w:u w:val="none"/>
          <w:lang w:val="en-US" w:eastAsia="zh-CN"/>
        </w:rPr>
        <w:t xml:space="preserve">       </w:t>
      </w:r>
      <w:r>
        <w:rPr>
          <w:rFonts w:hint="eastAsia" w:ascii="宋体" w:hAnsi="宋体"/>
          <w:b/>
          <w:bCs/>
          <w:color w:val="auto"/>
          <w:szCs w:val="21"/>
        </w:rPr>
        <w:t>八、</w:t>
      </w:r>
      <w:r>
        <w:rPr>
          <w:rFonts w:hint="eastAsia" w:ascii="宋体" w:hAnsi="宋体"/>
          <w:b/>
          <w:color w:val="auto"/>
          <w:sz w:val="24"/>
          <w:szCs w:val="24"/>
        </w:rPr>
        <w:t>其它重要评分事项说明</w:t>
      </w:r>
    </w:p>
    <w:p>
      <w:pPr>
        <w:jc w:val="left"/>
        <w:rPr>
          <w:rFonts w:hint="eastAsia" w:ascii="宋体" w:hAnsi="宋体"/>
          <w:b/>
          <w:color w:val="auto"/>
          <w:sz w:val="24"/>
          <w:szCs w:val="24"/>
        </w:rPr>
      </w:pPr>
    </w:p>
    <w:p>
      <w:pPr>
        <w:spacing w:line="360" w:lineRule="auto"/>
        <w:rPr>
          <w:color w:val="auto"/>
          <w:spacing w:val="4"/>
          <w:u w:val="single"/>
        </w:rPr>
      </w:pPr>
    </w:p>
    <w:p>
      <w:pPr>
        <w:snapToGrid w:val="0"/>
        <w:spacing w:line="520" w:lineRule="atLeast"/>
        <w:rPr>
          <w:rFonts w:hint="eastAsia" w:ascii="宋体" w:hAnsi="宋体"/>
          <w:color w:val="auto"/>
          <w:szCs w:val="21"/>
        </w:rPr>
      </w:pPr>
    </w:p>
    <w:p>
      <w:bookmarkStart w:id="10" w:name="_GoBack"/>
      <w:bookmarkEnd w:id="10"/>
    </w:p>
    <w:sectPr>
      <w:footerReference r:id="rId3" w:type="default"/>
      <w:pgSz w:w="11906" w:h="16838"/>
      <w:pgMar w:top="1089" w:right="1287" w:bottom="1089" w:left="1287" w:header="737" w:footer="68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posOffset>2419985</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7"/>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r>
                            <w:rPr>
                              <w:rFonts w:hint="eastAsia"/>
                            </w:rPr>
                            <w:t xml:space="preserve"> 页 共</w:t>
                          </w:r>
                          <w:r>
                            <w:rPr>
                              <w:rFonts w:hint="eastAsia"/>
                              <w:lang w:val="en-US" w:eastAsia="zh-CN"/>
                            </w:rPr>
                            <w:t>31</w:t>
                          </w:r>
                          <w:r>
                            <w:rPr>
                              <w:rFonts w:hint="eastAsia"/>
                            </w:rPr>
                            <w:t>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190.55pt;margin-top:0pt;height:144pt;width:144pt;mso-position-horizontal-relative:margin;mso-wrap-style:none;z-index:251660288;mso-width-relative:page;mso-height-relative:page;" filled="f" stroked="f" coordsize="21600,21600" o:gfxdata="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JugWi9cAAAAIAQAADwAAAAAAAAABACAAAAAiAAAAZHJzL2Rvd25yZXYueG1sUEsBAhQAFAAA&#10;AAgAh07iQLjMSVG3AQAAVQMAAA4AAAAAAAAAAQAgAAAAJgEAAGRycy9lMm9Eb2MueG1sUEsFBgAA&#10;AAAGAAYAWQEAAE8FAAAAAA==&#10;">
              <v:path/>
              <v:fill on="f" focussize="0,0"/>
              <v:stroke on="f" weight="1.25pt"/>
              <v:imagedata o:title=""/>
              <o:lock v:ext="edit" aspectratio="f"/>
              <v:textbox inset="0mm,0mm,0mm,0mm" style="mso-fit-shape-to-text:t;">
                <w:txbxContent>
                  <w:p>
                    <w:pPr>
                      <w:pStyle w:val="7"/>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r>
                      <w:rPr>
                        <w:rFonts w:hint="eastAsia"/>
                      </w:rPr>
                      <w:t xml:space="preserve"> 页 共</w:t>
                    </w:r>
                    <w:r>
                      <w:rPr>
                        <w:rFonts w:hint="eastAsia"/>
                        <w:lang w:val="en-US" w:eastAsia="zh-CN"/>
                      </w:rPr>
                      <w:t>31</w:t>
                    </w:r>
                    <w:r>
                      <w:rPr>
                        <w:rFonts w:hint="eastAsia"/>
                      </w:rPr>
                      <w:t>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path/>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31D970"/>
    <w:multiLevelType w:val="singleLevel"/>
    <w:tmpl w:val="EA31D970"/>
    <w:lvl w:ilvl="0" w:tentative="0">
      <w:start w:val="5"/>
      <w:numFmt w:val="chineseCounting"/>
      <w:suff w:val="space"/>
      <w:lvlText w:val="第%1部分"/>
      <w:lvlJc w:val="left"/>
      <w:rPr>
        <w:rFonts w:hint="eastAsia"/>
      </w:rPr>
    </w:lvl>
  </w:abstractNum>
  <w:abstractNum w:abstractNumId="1">
    <w:nsid w:val="00000012"/>
    <w:multiLevelType w:val="multilevel"/>
    <w:tmpl w:val="00000012"/>
    <w:lvl w:ilvl="0" w:tentative="0">
      <w:start w:val="1"/>
      <w:numFmt w:val="decimal"/>
      <w:lvlText w:val="%1．"/>
      <w:lvlJc w:val="left"/>
      <w:pPr>
        <w:tabs>
          <w:tab w:val="left" w:pos="720"/>
        </w:tabs>
        <w:ind w:left="720" w:hanging="720"/>
      </w:pPr>
      <w:rPr>
        <w:rFonts w:hint="eastAsia"/>
      </w:rPr>
    </w:lvl>
    <w:lvl w:ilvl="1" w:tentative="0">
      <w:start w:val="2"/>
      <w:numFmt w:val="decimal"/>
      <w:lvlText w:val="%2."/>
      <w:lvlJc w:val="left"/>
      <w:pPr>
        <w:tabs>
          <w:tab w:val="left" w:pos="780"/>
        </w:tabs>
        <w:ind w:left="78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080"/>
        </w:tabs>
        <w:ind w:left="1080" w:hanging="36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34C72"/>
    <w:rsid w:val="1F534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pageBreakBefore/>
      <w:spacing w:before="340" w:after="330" w:line="578" w:lineRule="auto"/>
      <w:textAlignment w:val="center"/>
      <w:outlineLvl w:val="0"/>
    </w:pPr>
    <w:rPr>
      <w:b/>
      <w:kern w:val="44"/>
      <w:sz w:val="44"/>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caption"/>
    <w:basedOn w:val="1"/>
    <w:next w:val="1"/>
    <w:qFormat/>
    <w:uiPriority w:val="0"/>
    <w:rPr>
      <w:rFonts w:ascii="Arial" w:hAnsi="Arial" w:eastAsia="黑体" w:cs="Arial"/>
      <w:sz w:val="20"/>
    </w:rPr>
  </w:style>
  <w:style w:type="paragraph" w:styleId="6">
    <w:name w:val="Body Text"/>
    <w:basedOn w:val="1"/>
    <w:qFormat/>
    <w:uiPriority w:val="0"/>
    <w:pPr>
      <w:spacing w:after="120"/>
    </w:pPr>
    <w:rPr>
      <w:szCs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index heading"/>
    <w:basedOn w:val="1"/>
    <w:next w:val="9"/>
    <w:qFormat/>
    <w:uiPriority w:val="0"/>
  </w:style>
  <w:style w:type="paragraph" w:styleId="9">
    <w:name w:val="index 1"/>
    <w:basedOn w:val="1"/>
    <w:next w:val="1"/>
    <w:uiPriority w:val="0"/>
    <w:rPr>
      <w:szCs w:val="24"/>
    </w:rPr>
  </w:style>
  <w:style w:type="paragraph" w:styleId="10">
    <w:name w:val="Normal (Web)"/>
    <w:basedOn w:val="1"/>
    <w:qFormat/>
    <w:uiPriority w:val="0"/>
    <w:pPr>
      <w:widowControl/>
      <w:spacing w:before="100" w:beforeAutospacing="1" w:after="100" w:afterAutospacing="1"/>
      <w:jc w:val="left"/>
    </w:pPr>
    <w:rPr>
      <w:rFonts w:ascii="宋体"/>
      <w:kern w:val="0"/>
      <w:sz w:val="24"/>
      <w:szCs w:val="24"/>
      <w:lang w:eastAsia="en-US"/>
    </w:rPr>
  </w:style>
  <w:style w:type="paragraph" w:customStyle="1" w:styleId="13">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14">
    <w:name w:val="题注5"/>
    <w:basedOn w:val="1"/>
    <w:next w:val="5"/>
    <w:qFormat/>
    <w:uiPriority w:val="0"/>
    <w:pPr>
      <w:jc w:val="center"/>
    </w:pPr>
    <w:rPr>
      <w:b/>
      <w:color w:val="000000"/>
      <w:sz w:val="24"/>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2019-06-10T05:46:00Z</dcterms:created>
  <dc:creator>       没心没肺没追求/mm</dc:creator>
  <cp:lastModifiedBy>       没心没肺没追求/mm</cp:lastModifiedBy>
  <dcterms:modified xsi:type="dcterms:W3CDTF">2019-06-10T05:47:13Z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